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3D" w:rsidRDefault="003E643D">
      <w:pPr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 xml:space="preserve">Vážení, </w:t>
      </w:r>
    </w:p>
    <w:p w:rsidR="00DC02C9" w:rsidRDefault="003E643D">
      <w:bookmarkStart w:id="0" w:name="_GoBack"/>
      <w:bookmarkEnd w:id="0"/>
      <w:r>
        <w:rPr>
          <w:rFonts w:ascii="Arial" w:hAnsi="Arial" w:cs="Arial"/>
          <w:color w:val="4B4B4B"/>
          <w:sz w:val="20"/>
          <w:szCs w:val="20"/>
        </w:rPr>
        <w:t>shora označená advokátní kancelář se tímto dovoluje na Vás obrátit se žádosti o poskytnutí informací dle zákona č. 106/1999 Sb., o svobodném přístupu k informacím. Advokátní kancelář se podílí na celé řadě publikačních činností, kdy v současné době zpracovává článek na téma trestání v rámci správního řízení.</w:t>
      </w:r>
      <w:r>
        <w:rPr>
          <w:rStyle w:val="apple-converted-space"/>
          <w:rFonts w:ascii="Arial" w:hAnsi="Arial" w:cs="Arial"/>
          <w:color w:val="4B4B4B"/>
          <w:sz w:val="20"/>
          <w:szCs w:val="20"/>
        </w:rPr>
        <w:t> </w:t>
      </w:r>
      <w:r>
        <w:rPr>
          <w:rFonts w:ascii="Arial" w:hAnsi="Arial" w:cs="Arial"/>
          <w:color w:val="4B4B4B"/>
          <w:sz w:val="20"/>
          <w:szCs w:val="20"/>
        </w:rPr>
        <w:br/>
        <w:t>Advokátní kancelář si Vás tímto dovoluje požádat o zodpovězení následujících dvou dotazů, které by použila pro svou publikaci a zároveň komparaci v rámci řešení projednávání přestupku, které projednává</w:t>
      </w:r>
      <w:r>
        <w:rPr>
          <w:rStyle w:val="apple-converted-space"/>
          <w:rFonts w:ascii="Arial" w:hAnsi="Arial" w:cs="Arial"/>
          <w:color w:val="4B4B4B"/>
          <w:sz w:val="20"/>
          <w:szCs w:val="20"/>
        </w:rPr>
        <w:t> </w:t>
      </w:r>
      <w:r>
        <w:rPr>
          <w:rFonts w:ascii="Arial" w:hAnsi="Arial" w:cs="Arial"/>
          <w:color w:val="4B4B4B"/>
          <w:sz w:val="20"/>
          <w:szCs w:val="20"/>
        </w:rPr>
        <w:br/>
        <w:t>Vaše agenda:</w:t>
      </w:r>
      <w:r>
        <w:rPr>
          <w:rStyle w:val="apple-converted-space"/>
          <w:rFonts w:ascii="Arial" w:hAnsi="Arial" w:cs="Arial"/>
          <w:color w:val="4B4B4B"/>
          <w:sz w:val="20"/>
          <w:szCs w:val="20"/>
        </w:rPr>
        <w:t> </w:t>
      </w:r>
      <w:r>
        <w:rPr>
          <w:rFonts w:ascii="Arial" w:hAnsi="Arial" w:cs="Arial"/>
          <w:color w:val="4B4B4B"/>
          <w:sz w:val="20"/>
          <w:szCs w:val="20"/>
        </w:rPr>
        <w:br/>
        <w:t>I. Jaká byla v posledních pěti letech průměrná délka projednávání přestupků ve správním řízení vedeném u Magistrátu města Olomouc, Odboru agendy řidičů a motorových vozidel?</w:t>
      </w:r>
      <w:r>
        <w:rPr>
          <w:rStyle w:val="apple-converted-space"/>
          <w:rFonts w:ascii="Arial" w:hAnsi="Arial" w:cs="Arial"/>
          <w:color w:val="4B4B4B"/>
          <w:sz w:val="20"/>
          <w:szCs w:val="20"/>
        </w:rPr>
        <w:t> </w:t>
      </w:r>
      <w:r>
        <w:rPr>
          <w:rFonts w:ascii="Arial" w:hAnsi="Arial" w:cs="Arial"/>
          <w:color w:val="4B4B4B"/>
          <w:sz w:val="20"/>
          <w:szCs w:val="20"/>
        </w:rPr>
        <w:br/>
        <w:t>II. Jaké byla v posledních pěti letech průměrná délka doby odročení jednání u přestupků projednávaných ve správním řízení vedeném u Magistrátu města Olomouc, Odboru agendy řidičů a motorových vozidel?</w:t>
      </w:r>
    </w:p>
    <w:sectPr w:rsidR="00DC0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4D"/>
    <w:rsid w:val="003E643D"/>
    <w:rsid w:val="0089204D"/>
    <w:rsid w:val="00DC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3E64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3E6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781</Characters>
  <Application>Microsoft Office Word</Application>
  <DocSecurity>0</DocSecurity>
  <Lines>6</Lines>
  <Paragraphs>1</Paragraphs>
  <ScaleCrop>false</ScaleCrop>
  <Company>MMOL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Snasel Pavel</dc:creator>
  <cp:keywords/>
  <dc:description/>
  <cp:lastModifiedBy>Snasel Pavel</cp:lastModifiedBy>
  <cp:revision>2</cp:revision>
  <dcterms:created xsi:type="dcterms:W3CDTF">2017-03-08T11:35:00Z</dcterms:created>
  <dcterms:modified xsi:type="dcterms:W3CDTF">2017-03-08T11:36:00Z</dcterms:modified>
</cp:coreProperties>
</file>