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Mgr. Jakub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Škulavík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4C6D5D" w:rsidP="00800F6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Pedagog </w:t>
            </w:r>
            <w:r w:rsidR="00800F63">
              <w:rPr>
                <w:rFonts w:ascii="Arial Narrow" w:hAnsi="Arial Narrow"/>
                <w:b/>
                <w:bCs/>
                <w:sz w:val="22"/>
                <w:szCs w:val="22"/>
              </w:rPr>
              <w:t>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FZŠ Olomouc,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Hálkova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Matematika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Trojúhelník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Trojúhelník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14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8F33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Min. 6 x 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Trojúhelník</w:t>
            </w:r>
          </w:p>
          <w:p w:rsidR="008F3327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Rozdělení trojúhelníků</w:t>
            </w:r>
          </w:p>
          <w:p w:rsidR="008F3327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Vnitřní a vnější úhly trojúhelníku</w:t>
            </w:r>
          </w:p>
          <w:p w:rsidR="008F3327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Výška</w:t>
            </w:r>
          </w:p>
          <w:p w:rsidR="008F3327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Těžnice</w:t>
            </w:r>
          </w:p>
          <w:p w:rsidR="008F3327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Střední příčka</w:t>
            </w:r>
          </w:p>
          <w:p w:rsidR="008F3327" w:rsidRDefault="008F332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Trojúhelníková nerovnost</w:t>
            </w:r>
          </w:p>
          <w:p w:rsidR="008B7000" w:rsidRDefault="00236EB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CHKO Litovelské Pomoraví</w:t>
            </w:r>
          </w:p>
          <w:p w:rsidR="00236EB4" w:rsidRDefault="00236EB4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F3327" w:rsidRDefault="008F332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Popis trojúhelníku.</w:t>
            </w:r>
          </w:p>
          <w:p w:rsidR="008F3327" w:rsidRDefault="008F332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Rozdělení trojúhelníků podle velikostí stran a podle velikosti vnitřních úhlů.</w:t>
            </w:r>
          </w:p>
          <w:p w:rsidR="008F3327" w:rsidRDefault="008F332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Seznámení s pojmy: vnitřní a vnější úhel.</w:t>
            </w:r>
          </w:p>
          <w:p w:rsidR="008F3327" w:rsidRDefault="008F332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Definice výšky, těžnice a střední příčky.</w:t>
            </w:r>
          </w:p>
          <w:p w:rsidR="008F3327" w:rsidRDefault="008F3327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Trojúhelníková nerovnost.</w:t>
            </w:r>
          </w:p>
          <w:p w:rsidR="00236EB4" w:rsidRDefault="00236EB4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Procvičení.</w:t>
            </w:r>
          </w:p>
          <w:p w:rsidR="00236EB4" w:rsidRDefault="00236EB4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Příklady z praxe – Litovelské Pomoraví.</w:t>
            </w:r>
          </w:p>
          <w:p w:rsidR="008F3327" w:rsidRDefault="00236EB4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Test.</w:t>
            </w:r>
          </w:p>
          <w:p w:rsidR="00236EB4" w:rsidRDefault="00236EB4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236EB4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236EB4" w:rsidRDefault="00236EB4">
            <w:pPr>
              <w:pStyle w:val="Nadpis2"/>
              <w:rPr>
                <w:color w:val="auto"/>
              </w:rPr>
            </w:pPr>
            <w:r w:rsidRPr="00236EB4"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236EB4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236EB4" w:rsidRDefault="00236EB4">
      <w:pPr>
        <w:rPr>
          <w:i/>
          <w:sz w:val="16"/>
          <w:szCs w:val="16"/>
        </w:rPr>
      </w:pPr>
    </w:p>
    <w:p w:rsidR="00236EB4" w:rsidRDefault="00236EB4">
      <w:pPr>
        <w:rPr>
          <w:i/>
          <w:sz w:val="16"/>
          <w:szCs w:val="16"/>
        </w:rPr>
      </w:pPr>
    </w:p>
    <w:p w:rsidR="00236EB4" w:rsidRDefault="00236EB4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6EB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E36E3A" w:rsidP="00D31ED7">
      <w:pPr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D31ED7">
        <w:rPr>
          <w:rFonts w:ascii="Arial Narrow" w:hAnsi="Arial Narrow" w:cs="Arial"/>
          <w:b/>
          <w:bCs/>
          <w:sz w:val="22"/>
          <w:szCs w:val="22"/>
        </w:rPr>
        <w:t xml:space="preserve">9. </w:t>
      </w:r>
      <w:r w:rsidR="00236EB4">
        <w:rPr>
          <w:rFonts w:ascii="Arial Narrow" w:hAnsi="Arial Narrow" w:cs="Arial"/>
          <w:b/>
          <w:bCs/>
          <w:sz w:val="22"/>
          <w:szCs w:val="22"/>
        </w:rPr>
        <w:t>2.</w:t>
      </w:r>
      <w:r w:rsidR="00D31ED7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36EB4">
        <w:rPr>
          <w:rFonts w:ascii="Arial Narrow" w:hAnsi="Arial Narrow" w:cs="Arial"/>
          <w:b/>
          <w:bCs/>
          <w:sz w:val="22"/>
          <w:szCs w:val="22"/>
        </w:rPr>
        <w:t>2012</w:t>
      </w:r>
    </w:p>
    <w:p w:rsidR="007C74BD" w:rsidRDefault="00E36E3A">
      <w:pPr>
        <w:rPr>
          <w:rFonts w:ascii="Arial Narrow" w:hAnsi="Arial Narrow" w:cs="Arial"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>Podpis autora metodiky IVH:</w:t>
      </w: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D31ED7">
        <w:rPr>
          <w:rFonts w:ascii="Arial Narrow" w:hAnsi="Arial Narrow" w:cs="Arial"/>
          <w:b/>
          <w:bCs/>
          <w:sz w:val="22"/>
          <w:szCs w:val="22"/>
        </w:rPr>
        <w:t xml:space="preserve">Mgr. Jakub </w:t>
      </w:r>
      <w:proofErr w:type="spellStart"/>
      <w:r w:rsidR="00D31ED7">
        <w:rPr>
          <w:rFonts w:ascii="Arial Narrow" w:hAnsi="Arial Narrow" w:cs="Arial"/>
          <w:b/>
          <w:bCs/>
          <w:sz w:val="22"/>
          <w:szCs w:val="22"/>
        </w:rPr>
        <w:t>Škulavík</w:t>
      </w:r>
      <w:proofErr w:type="spellEnd"/>
    </w:p>
    <w:p w:rsidR="00236EB4" w:rsidRDefault="00236EB4">
      <w:pPr>
        <w:rPr>
          <w:rFonts w:ascii="Arial Narrow" w:hAnsi="Arial Narrow" w:cs="Arial"/>
          <w:bCs/>
          <w:sz w:val="22"/>
          <w:szCs w:val="22"/>
        </w:rPr>
      </w:pPr>
    </w:p>
    <w:p w:rsidR="00236EB4" w:rsidRDefault="00236EB4">
      <w:pPr>
        <w:rPr>
          <w:rFonts w:ascii="Arial Narrow" w:hAnsi="Arial Narrow" w:cs="Arial"/>
          <w:bCs/>
          <w:sz w:val="22"/>
          <w:szCs w:val="22"/>
        </w:rPr>
      </w:pPr>
    </w:p>
    <w:p w:rsidR="00236EB4" w:rsidRDefault="00236EB4">
      <w:pPr>
        <w:rPr>
          <w:rFonts w:ascii="Arial Narrow" w:hAnsi="Arial Narrow" w:cs="Arial"/>
          <w:bCs/>
          <w:sz w:val="22"/>
          <w:szCs w:val="22"/>
        </w:rPr>
      </w:pPr>
    </w:p>
    <w:p w:rsidR="00236EB4" w:rsidRDefault="00236EB4">
      <w:pPr>
        <w:rPr>
          <w:rFonts w:ascii="Arial Narrow" w:hAnsi="Arial Narrow" w:cs="Arial"/>
          <w:bCs/>
          <w:sz w:val="22"/>
          <w:szCs w:val="22"/>
        </w:rPr>
      </w:pPr>
    </w:p>
    <w:p w:rsidR="00236EB4" w:rsidRDefault="00236EB4">
      <w:pPr>
        <w:rPr>
          <w:rFonts w:ascii="Arial Narrow" w:hAnsi="Arial Narrow" w:cs="Arial"/>
          <w:bCs/>
          <w:sz w:val="22"/>
          <w:szCs w:val="22"/>
        </w:rPr>
      </w:pPr>
    </w:p>
    <w:p w:rsidR="00236EB4" w:rsidRDefault="00236EB4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  <w:bookmarkStart w:id="0" w:name="_GoBack"/>
      <w:bookmarkEnd w:id="0"/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"/>
          <w:bCs/>
          <w:sz w:val="22"/>
          <w:szCs w:val="22"/>
        </w:rPr>
        <w:t>mentor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90E" w:rsidRDefault="009F090E">
      <w:r>
        <w:separator/>
      </w:r>
    </w:p>
  </w:endnote>
  <w:endnote w:type="continuationSeparator" w:id="0">
    <w:p w:rsidR="009F090E" w:rsidRDefault="009F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8048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80488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0F63">
      <w:rPr>
        <w:rStyle w:val="slostrnky"/>
        <w:noProof/>
      </w:rPr>
      <w:t>3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90E" w:rsidRDefault="009F090E">
      <w:r>
        <w:separator/>
      </w:r>
    </w:p>
  </w:footnote>
  <w:footnote w:type="continuationSeparator" w:id="0">
    <w:p w:rsidR="009F090E" w:rsidRDefault="009F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Pr="00D0144F" w:rsidRDefault="00D0144F" w:rsidP="00D0144F">
    <w:pPr>
      <w:ind w:left="360"/>
      <w:jc w:val="center"/>
      <w:rPr>
        <w:sz w:val="16"/>
        <w:szCs w:val="16"/>
      </w:rPr>
    </w:pPr>
    <w:r>
      <w:rPr>
        <w:noProof/>
      </w:rPr>
      <w:drawing>
        <wp:inline distT="0" distB="0" distL="0" distR="0">
          <wp:extent cx="4455002" cy="972000"/>
          <wp:effectExtent l="0" t="0" r="3175" b="0"/>
          <wp:docPr id="4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002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170A8D"/>
    <w:rsid w:val="001A4F71"/>
    <w:rsid w:val="00236EB4"/>
    <w:rsid w:val="00252D3D"/>
    <w:rsid w:val="002776A2"/>
    <w:rsid w:val="002C00BC"/>
    <w:rsid w:val="002E29D0"/>
    <w:rsid w:val="004C6D5D"/>
    <w:rsid w:val="004F085A"/>
    <w:rsid w:val="00584105"/>
    <w:rsid w:val="006909D2"/>
    <w:rsid w:val="00763DBC"/>
    <w:rsid w:val="007C74BD"/>
    <w:rsid w:val="00800F63"/>
    <w:rsid w:val="0080488E"/>
    <w:rsid w:val="008A3363"/>
    <w:rsid w:val="008B7000"/>
    <w:rsid w:val="008F3327"/>
    <w:rsid w:val="0096069B"/>
    <w:rsid w:val="009F090E"/>
    <w:rsid w:val="00AE5FC0"/>
    <w:rsid w:val="00CA6B8E"/>
    <w:rsid w:val="00D0144F"/>
    <w:rsid w:val="00D31ED7"/>
    <w:rsid w:val="00E14D0D"/>
    <w:rsid w:val="00E36E3A"/>
    <w:rsid w:val="00FD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11A0-4955-4F37-AE27-6035D091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Your User Name</cp:lastModifiedBy>
  <cp:revision>5</cp:revision>
  <dcterms:created xsi:type="dcterms:W3CDTF">2012-02-01T11:33:00Z</dcterms:created>
  <dcterms:modified xsi:type="dcterms:W3CDTF">2012-02-13T12:40:00Z</dcterms:modified>
</cp:coreProperties>
</file>