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07" w:rsidRDefault="00722E07" w:rsidP="00706249">
      <w:pPr>
        <w:rPr>
          <w:b/>
          <w:bCs/>
        </w:rPr>
      </w:pPr>
    </w:p>
    <w:p w:rsidR="00722E07" w:rsidRDefault="00722E0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METODIKA </w:t>
      </w:r>
    </w:p>
    <w:p w:rsidR="00722E07" w:rsidRDefault="00722E0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INTERAKTIVNÍ VÝUKOVÉ HODINY</w:t>
      </w:r>
    </w:p>
    <w:p w:rsidR="00722E07" w:rsidRDefault="00722E0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(IVH)</w:t>
      </w:r>
    </w:p>
    <w:p w:rsidR="00722E07" w:rsidRDefault="00722E07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06"/>
        <w:gridCol w:w="6987"/>
      </w:tblGrid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Dejme šanci přírodě – Interaktivní výuka přírodovědných předmětů na ZŠ</w:t>
            </w:r>
          </w:p>
        </w:tc>
      </w:tr>
      <w:tr w:rsidR="00722E07">
        <w:trPr>
          <w:trHeight w:val="255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722E07" w:rsidRPr="00706249" w:rsidRDefault="00722E07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CZ.1.07/1.1.04/02.0114</w:t>
            </w:r>
          </w:p>
        </w:tc>
      </w:tr>
      <w:tr w:rsidR="00722E07">
        <w:trPr>
          <w:trHeight w:val="255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722E07" w:rsidRPr="00706249" w:rsidRDefault="00722E07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Statutární město Olomouc</w:t>
            </w:r>
          </w:p>
        </w:tc>
      </w:tr>
    </w:tbl>
    <w:p w:rsidR="00722E07" w:rsidRDefault="00722E07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722E07" w:rsidRDefault="00BB1B25" w:rsidP="00D711B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Mgr. Romana Jadrníčková</w:t>
            </w:r>
          </w:p>
        </w:tc>
      </w:tr>
      <w:tr w:rsidR="00722E07">
        <w:trPr>
          <w:trHeight w:val="255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Pedagog vytvářející výukové materiály</w:t>
            </w:r>
          </w:p>
        </w:tc>
      </w:tr>
      <w:tr w:rsidR="00722E07">
        <w:trPr>
          <w:trHeight w:val="255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Základní škola a Mateřská škola Olomouc, Řezníčkova 1</w:t>
            </w:r>
          </w:p>
        </w:tc>
      </w:tr>
    </w:tbl>
    <w:p w:rsidR="00722E07" w:rsidRDefault="00722E07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722E07">
        <w:trPr>
          <w:trHeight w:val="270"/>
        </w:trPr>
        <w:tc>
          <w:tcPr>
            <w:tcW w:w="257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722E07">
        <w:trPr>
          <w:trHeight w:val="270"/>
        </w:trPr>
        <w:tc>
          <w:tcPr>
            <w:tcW w:w="257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722E07" w:rsidRDefault="00476E5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Informatika</w:t>
            </w:r>
          </w:p>
        </w:tc>
      </w:tr>
      <w:tr w:rsidR="00722E07">
        <w:trPr>
          <w:trHeight w:val="255"/>
        </w:trPr>
        <w:tc>
          <w:tcPr>
            <w:tcW w:w="257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722E07" w:rsidRDefault="002B182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Excel</w:t>
            </w:r>
          </w:p>
        </w:tc>
      </w:tr>
      <w:tr w:rsidR="00722E07">
        <w:trPr>
          <w:trHeight w:val="255"/>
        </w:trPr>
        <w:tc>
          <w:tcPr>
            <w:tcW w:w="257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722E07" w:rsidRDefault="00BB1B2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  <w:r w:rsidR="00722E07">
              <w:rPr>
                <w:rFonts w:ascii="Arial Narrow" w:hAnsi="Arial Narrow" w:cs="Arial Narrow"/>
              </w:rPr>
              <w:t>.</w:t>
            </w:r>
          </w:p>
        </w:tc>
      </w:tr>
    </w:tbl>
    <w:p w:rsidR="00722E07" w:rsidRDefault="00722E07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722E07" w:rsidRDefault="002B182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Excel</w:t>
            </w:r>
          </w:p>
        </w:tc>
      </w:tr>
      <w:tr w:rsidR="00722E07">
        <w:trPr>
          <w:trHeight w:val="255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722E07" w:rsidRDefault="00722E07" w:rsidP="002B182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dsp_</w:t>
            </w:r>
            <w:r w:rsidR="00476E59">
              <w:rPr>
                <w:rFonts w:ascii="Arial Narrow" w:hAnsi="Arial Narrow" w:cs="Arial Narrow"/>
              </w:rPr>
              <w:t>INF</w:t>
            </w:r>
            <w:r w:rsidR="00BB1B25">
              <w:rPr>
                <w:rFonts w:ascii="Arial Narrow" w:hAnsi="Arial Narrow" w:cs="Arial Narrow"/>
              </w:rPr>
              <w:t>_6</w:t>
            </w:r>
            <w:r>
              <w:rPr>
                <w:rFonts w:ascii="Arial Narrow" w:hAnsi="Arial Narrow" w:cs="Arial Narrow"/>
              </w:rPr>
              <w:t>_</w:t>
            </w:r>
            <w:r w:rsidR="002B182C">
              <w:rPr>
                <w:rFonts w:ascii="Arial Narrow" w:hAnsi="Arial Narrow" w:cs="Arial Narrow"/>
              </w:rPr>
              <w:t>excel</w:t>
            </w:r>
          </w:p>
        </w:tc>
      </w:tr>
      <w:tr w:rsidR="00722E07">
        <w:trPr>
          <w:trHeight w:val="255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722E07" w:rsidRDefault="002B182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36</w:t>
            </w:r>
            <w:r w:rsidR="00BB1B2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722E07">
              <w:rPr>
                <w:rFonts w:ascii="Arial Narrow" w:hAnsi="Arial Narrow" w:cs="Arial Narrow"/>
                <w:sz w:val="22"/>
                <w:szCs w:val="22"/>
              </w:rPr>
              <w:t xml:space="preserve"> stran</w:t>
            </w:r>
          </w:p>
        </w:tc>
      </w:tr>
      <w:tr w:rsidR="00722E07">
        <w:trPr>
          <w:trHeight w:val="255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722E07" w:rsidRDefault="002B182C" w:rsidP="00BB1B2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  <w:r w:rsidR="00476E59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722E07">
              <w:rPr>
                <w:rFonts w:ascii="Arial Narrow" w:hAnsi="Arial Narrow" w:cs="Arial Narrow"/>
                <w:sz w:val="22"/>
                <w:szCs w:val="22"/>
              </w:rPr>
              <w:t xml:space="preserve"> vyučovacích hodin</w:t>
            </w:r>
          </w:p>
        </w:tc>
      </w:tr>
    </w:tbl>
    <w:p w:rsidR="00722E07" w:rsidRDefault="00722E07">
      <w:pPr>
        <w:rPr>
          <w:b/>
          <w:bCs/>
          <w:sz w:val="32"/>
          <w:szCs w:val="32"/>
        </w:rPr>
      </w:pPr>
      <w:r>
        <w:rPr>
          <w:i/>
          <w:iCs/>
          <w:sz w:val="16"/>
          <w:szCs w:val="16"/>
        </w:rPr>
        <w:t>*je-li nějaké, doporučuji číslovat + přiřazovat jméno</w:t>
      </w:r>
    </w:p>
    <w:p w:rsidR="00722E07" w:rsidRDefault="00722E07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722E07">
        <w:trPr>
          <w:trHeight w:val="270"/>
        </w:trPr>
        <w:tc>
          <w:tcPr>
            <w:tcW w:w="5000" w:type="pct"/>
            <w:gridSpan w:val="2"/>
          </w:tcPr>
          <w:p w:rsidR="00722E07" w:rsidRPr="00137EC7" w:rsidRDefault="002B182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Buňka, nástroje: zarovnávání, ohraničení, </w:t>
            </w:r>
            <w:r w:rsidR="00137EC7">
              <w:rPr>
                <w:rFonts w:ascii="Arial Narrow" w:hAnsi="Arial Narrow" w:cs="Arial"/>
              </w:rPr>
              <w:t xml:space="preserve">přidávání a odebírání řádků a sloupců, vkládání do buněk, formátování buněk, </w:t>
            </w:r>
            <w:r>
              <w:rPr>
                <w:rFonts w:ascii="Arial Narrow" w:hAnsi="Arial Narrow" w:cs="Arial"/>
              </w:rPr>
              <w:t xml:space="preserve">náhled, </w:t>
            </w:r>
            <w:r w:rsidR="00137EC7">
              <w:rPr>
                <w:rFonts w:ascii="Arial Narrow" w:hAnsi="Arial Narrow" w:cs="Arial"/>
              </w:rPr>
              <w:t xml:space="preserve">úprava velikosti, typu a barvy textů v buňkách, vzorce, vzhled tabulek, vkládání obrázků </w:t>
            </w:r>
          </w:p>
        </w:tc>
      </w:tr>
    </w:tbl>
    <w:p w:rsidR="00722E07" w:rsidRDefault="00722E0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(jednotlivé pojmy vkládejte na samostatné řádky)</w:t>
      </w:r>
    </w:p>
    <w:p w:rsidR="00722E07" w:rsidRDefault="00722E07">
      <w:pPr>
        <w:rPr>
          <w:i/>
          <w:iCs/>
          <w:sz w:val="16"/>
          <w:szCs w:val="16"/>
        </w:rPr>
      </w:pPr>
    </w:p>
    <w:p w:rsidR="00722E07" w:rsidRDefault="00722E07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722E07">
        <w:trPr>
          <w:trHeight w:val="270"/>
        </w:trPr>
        <w:tc>
          <w:tcPr>
            <w:tcW w:w="5000" w:type="pct"/>
            <w:gridSpan w:val="2"/>
          </w:tcPr>
          <w:p w:rsidR="00722E07" w:rsidRPr="00F17FCD" w:rsidRDefault="00722E07" w:rsidP="00137EC7">
            <w:pPr>
              <w:rPr>
                <w:rFonts w:ascii="Arial Narrow" w:hAnsi="Arial Narrow" w:cs="Arial"/>
              </w:rPr>
            </w:pPr>
            <w:r w:rsidRPr="009976A3">
              <w:rPr>
                <w:rFonts w:ascii="Arial Narrow" w:hAnsi="Arial Narrow" w:cs="Arial"/>
              </w:rPr>
              <w:t xml:space="preserve">Žáci se </w:t>
            </w:r>
            <w:r w:rsidR="00137EC7">
              <w:rPr>
                <w:rFonts w:ascii="Arial Narrow" w:hAnsi="Arial Narrow" w:cs="Arial"/>
              </w:rPr>
              <w:t>naučí vytvořit jednoduchou i základní „chytrou“ tabulku spolu s využitím vzorců a kompletní úpravy vzhledu</w:t>
            </w:r>
            <w:r w:rsidR="004E6984">
              <w:rPr>
                <w:rFonts w:ascii="Arial Narrow" w:hAnsi="Arial Narrow" w:cs="Arial"/>
              </w:rPr>
              <w:t>.</w:t>
            </w:r>
            <w:r w:rsidR="00137EC7">
              <w:rPr>
                <w:rFonts w:ascii="Arial Narrow" w:hAnsi="Arial Narrow" w:cs="Arial"/>
              </w:rPr>
              <w:t xml:space="preserve"> Také se seznámí s vkládání objektů – obrázků do tabulek. Také budou vypracovávat řadu úkolů.</w:t>
            </w:r>
          </w:p>
        </w:tc>
      </w:tr>
    </w:tbl>
    <w:p w:rsidR="00722E07" w:rsidRDefault="00722E0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(popis obsahu musí mít rozsah minimálně 3 řádky)</w:t>
      </w:r>
    </w:p>
    <w:p w:rsidR="00722E07" w:rsidRDefault="00722E07">
      <w:pPr>
        <w:rPr>
          <w:i/>
          <w:iCs/>
          <w:sz w:val="16"/>
          <w:szCs w:val="16"/>
        </w:rPr>
      </w:pPr>
    </w:p>
    <w:p w:rsidR="00722E07" w:rsidRDefault="00722E07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lastRenderedPageBreak/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22E07" w:rsidRPr="00CF54D7" w:rsidRDefault="00722E07">
            <w:pPr>
              <w:pStyle w:val="Nadpis2"/>
              <w:rPr>
                <w:b w:val="0"/>
                <w:bCs w:val="0"/>
                <w:color w:val="auto"/>
              </w:rPr>
            </w:pPr>
            <w:r w:rsidRPr="00CF54D7">
              <w:rPr>
                <w:b w:val="0"/>
                <w:bCs w:val="0"/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22E07" w:rsidRPr="00CF54D7" w:rsidRDefault="00722E07">
            <w:pPr>
              <w:pStyle w:val="Nadpis2"/>
              <w:rPr>
                <w:b w:val="0"/>
                <w:bCs w:val="0"/>
              </w:rPr>
            </w:pP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22E07" w:rsidRPr="00CF54D7" w:rsidRDefault="00476E5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22E07" w:rsidRPr="009976A3" w:rsidRDefault="004E6984">
            <w:pPr>
              <w:pStyle w:val="Nadpis1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722E07" w:rsidRDefault="00722E07">
      <w:pPr>
        <w:rPr>
          <w:i/>
          <w:iCs/>
          <w:sz w:val="16"/>
          <w:szCs w:val="16"/>
        </w:rPr>
      </w:pPr>
    </w:p>
    <w:p w:rsidR="00722E07" w:rsidRDefault="00722E07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Předpokládané prvky Activ Studia 3 které budou použity v IVH: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 w:rsidP="008B700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 w:rsidP="008B700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Pr="00476E59" w:rsidRDefault="00476E59">
            <w:pPr>
              <w:jc w:val="center"/>
              <w:rPr>
                <w:rFonts w:ascii="Arial Narrow" w:hAnsi="Arial Narrow" w:cs="Arial Narrow"/>
                <w:bCs/>
              </w:rPr>
            </w:pPr>
            <w:r w:rsidRPr="00476E59"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Pr="009976A3" w:rsidRDefault="009976A3">
            <w:pPr>
              <w:jc w:val="center"/>
              <w:rPr>
                <w:rFonts w:ascii="Arial Narrow" w:hAnsi="Arial Narrow" w:cs="Arial Narrow"/>
                <w:bCs/>
              </w:rPr>
            </w:pPr>
            <w:r w:rsidRPr="009976A3">
              <w:rPr>
                <w:rFonts w:ascii="Arial Narrow" w:hAnsi="Arial Narrow" w:cs="Arial Narrow"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Pr="00A20940" w:rsidRDefault="00722E07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Pr="009976A3" w:rsidRDefault="009976A3">
            <w:pPr>
              <w:jc w:val="center"/>
              <w:rPr>
                <w:rFonts w:ascii="Arial Narrow" w:hAnsi="Arial Narrow" w:cs="Arial Narrow"/>
                <w:bCs/>
              </w:rPr>
            </w:pPr>
            <w:r w:rsidRPr="009976A3"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Pr="00476E59" w:rsidRDefault="00476E59">
            <w:pPr>
              <w:jc w:val="center"/>
              <w:rPr>
                <w:rFonts w:ascii="Arial Narrow" w:hAnsi="Arial Narrow" w:cs="Arial Narrow"/>
                <w:bCs/>
              </w:rPr>
            </w:pPr>
            <w:r w:rsidRPr="00476E59"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color w:val="00FF00"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Pr="009976A3" w:rsidRDefault="009976A3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Pr="009976A3" w:rsidRDefault="009976A3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E6984">
        <w:trPr>
          <w:trHeight w:val="270"/>
        </w:trPr>
        <w:tc>
          <w:tcPr>
            <w:tcW w:w="252" w:type="pct"/>
            <w:shd w:val="clear" w:color="auto" w:fill="E0E0E0"/>
          </w:tcPr>
          <w:p w:rsidR="004E6984" w:rsidRDefault="004E698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4E6984" w:rsidRDefault="004E698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E6984" w:rsidRPr="00476E59" w:rsidRDefault="004E6984">
            <w:pPr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4E6984" w:rsidRDefault="004E6984" w:rsidP="00A1396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4E6984">
        <w:trPr>
          <w:trHeight w:val="270"/>
        </w:trPr>
        <w:tc>
          <w:tcPr>
            <w:tcW w:w="252" w:type="pct"/>
            <w:shd w:val="clear" w:color="auto" w:fill="E0E0E0"/>
          </w:tcPr>
          <w:p w:rsidR="004E6984" w:rsidRDefault="004E698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4E6984" w:rsidRDefault="004E698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E6984" w:rsidRPr="00B66078" w:rsidRDefault="004E6984">
            <w:pPr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4E6984" w:rsidRPr="00B66078" w:rsidRDefault="004E6984" w:rsidP="00A1396A">
            <w:pPr>
              <w:jc w:val="center"/>
              <w:rPr>
                <w:rFonts w:ascii="Arial Narrow" w:hAnsi="Arial Narrow" w:cs="Arial Narrow"/>
                <w:bCs/>
              </w:rPr>
            </w:pPr>
            <w:r w:rsidRPr="00B66078"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4E6984">
        <w:trPr>
          <w:trHeight w:val="270"/>
        </w:trPr>
        <w:tc>
          <w:tcPr>
            <w:tcW w:w="252" w:type="pct"/>
            <w:shd w:val="clear" w:color="auto" w:fill="E0E0E0"/>
          </w:tcPr>
          <w:p w:rsidR="004E6984" w:rsidRDefault="004E698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4E6984" w:rsidRDefault="004E698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E6984" w:rsidRDefault="004E698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4E6984" w:rsidRDefault="004E698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4E6984">
        <w:trPr>
          <w:trHeight w:val="270"/>
        </w:trPr>
        <w:tc>
          <w:tcPr>
            <w:tcW w:w="252" w:type="pct"/>
            <w:shd w:val="clear" w:color="auto" w:fill="E0E0E0"/>
          </w:tcPr>
          <w:p w:rsidR="004E6984" w:rsidRDefault="004E698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4E6984" w:rsidRDefault="004E698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E6984" w:rsidRPr="009976A3" w:rsidRDefault="004E6984">
            <w:pPr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4E6984" w:rsidRPr="00B66078" w:rsidRDefault="004E6984">
            <w:pPr>
              <w:jc w:val="center"/>
              <w:rPr>
                <w:rFonts w:ascii="Arial Narrow" w:hAnsi="Arial Narrow" w:cs="Arial Narrow"/>
                <w:bCs/>
              </w:rPr>
            </w:pPr>
            <w:r w:rsidRPr="00B66078"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4E6984">
        <w:trPr>
          <w:trHeight w:val="270"/>
        </w:trPr>
        <w:tc>
          <w:tcPr>
            <w:tcW w:w="252" w:type="pct"/>
            <w:shd w:val="clear" w:color="auto" w:fill="E0E0E0"/>
          </w:tcPr>
          <w:p w:rsidR="004E6984" w:rsidRDefault="004E698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4E6984" w:rsidRDefault="004E698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E6984" w:rsidRPr="009976A3" w:rsidRDefault="004E6984">
            <w:pPr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4E6984" w:rsidRDefault="004E698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ne</w:t>
            </w:r>
          </w:p>
        </w:tc>
      </w:tr>
      <w:tr w:rsidR="004E6984">
        <w:trPr>
          <w:trHeight w:val="270"/>
        </w:trPr>
        <w:tc>
          <w:tcPr>
            <w:tcW w:w="252" w:type="pct"/>
            <w:shd w:val="clear" w:color="auto" w:fill="E0E0E0"/>
          </w:tcPr>
          <w:p w:rsidR="004E6984" w:rsidRDefault="004E698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4E6984" w:rsidRDefault="004E698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E6984" w:rsidRPr="009976A3" w:rsidRDefault="004E6984">
            <w:pPr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4E6984" w:rsidRPr="00B66078" w:rsidRDefault="00137EC7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4E6984">
        <w:trPr>
          <w:trHeight w:val="270"/>
        </w:trPr>
        <w:tc>
          <w:tcPr>
            <w:tcW w:w="252" w:type="pct"/>
            <w:shd w:val="clear" w:color="auto" w:fill="E0E0E0"/>
          </w:tcPr>
          <w:p w:rsidR="004E6984" w:rsidRDefault="004E698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4E6984" w:rsidRDefault="004E698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E6984" w:rsidRDefault="004E698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E6984" w:rsidRDefault="004E698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722E07" w:rsidRDefault="00722E0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 nehodící se odpověď (Ano – Ne) vymažte</w:t>
      </w:r>
    </w:p>
    <w:p w:rsidR="00722E07" w:rsidRDefault="00722E07">
      <w:pPr>
        <w:rPr>
          <w:i/>
          <w:iCs/>
          <w:sz w:val="16"/>
          <w:szCs w:val="16"/>
        </w:rPr>
      </w:pPr>
    </w:p>
    <w:p w:rsidR="00722E07" w:rsidRDefault="00722E07">
      <w:pPr>
        <w:jc w:val="both"/>
        <w:rPr>
          <w:sz w:val="22"/>
          <w:szCs w:val="22"/>
        </w:rPr>
      </w:pP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………2</w:t>
      </w:r>
      <w:r w:rsidR="00B66078">
        <w:rPr>
          <w:rFonts w:ascii="Arial Narrow" w:hAnsi="Arial Narrow" w:cs="Arial Narrow"/>
          <w:sz w:val="22"/>
          <w:szCs w:val="22"/>
        </w:rPr>
        <w:t>9</w:t>
      </w:r>
      <w:r>
        <w:rPr>
          <w:rFonts w:ascii="Arial Narrow" w:hAnsi="Arial Narrow" w:cs="Arial Narrow"/>
          <w:sz w:val="22"/>
          <w:szCs w:val="22"/>
        </w:rPr>
        <w:t xml:space="preserve">. </w:t>
      </w:r>
      <w:r w:rsidR="00B66078">
        <w:rPr>
          <w:rFonts w:ascii="Arial Narrow" w:hAnsi="Arial Narrow" w:cs="Arial Narrow"/>
          <w:sz w:val="22"/>
          <w:szCs w:val="22"/>
        </w:rPr>
        <w:t>2. 2012</w:t>
      </w:r>
      <w:r>
        <w:rPr>
          <w:rFonts w:ascii="Arial Narrow" w:hAnsi="Arial Narrow" w:cs="Arial Narrow"/>
          <w:sz w:val="22"/>
          <w:szCs w:val="22"/>
        </w:rPr>
        <w:t>...................……</w:t>
      </w: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Podpis autora metodiky IVH:</w:t>
      </w:r>
      <w:r>
        <w:rPr>
          <w:rFonts w:ascii="Arial Narrow" w:hAnsi="Arial Narrow" w:cs="Arial Narrow"/>
          <w:sz w:val="22"/>
          <w:szCs w:val="22"/>
        </w:rPr>
        <w:tab/>
        <w:t>………………………………………</w:t>
      </w: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722E07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722E07">
        <w:trPr>
          <w:trHeight w:val="270"/>
        </w:trPr>
        <w:tc>
          <w:tcPr>
            <w:tcW w:w="1554" w:type="pct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Ing. Jan Liška, MSc.</w:t>
            </w:r>
          </w:p>
        </w:tc>
      </w:tr>
      <w:tr w:rsidR="00722E07">
        <w:trPr>
          <w:trHeight w:val="255"/>
        </w:trPr>
        <w:tc>
          <w:tcPr>
            <w:tcW w:w="1554" w:type="pct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</w:p>
        </w:tc>
      </w:tr>
      <w:tr w:rsidR="00722E07">
        <w:trPr>
          <w:trHeight w:val="255"/>
        </w:trPr>
        <w:tc>
          <w:tcPr>
            <w:tcW w:w="1554" w:type="pct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</w:tc>
      </w:tr>
      <w:tr w:rsidR="00722E07">
        <w:trPr>
          <w:trHeight w:val="255"/>
        </w:trPr>
        <w:tc>
          <w:tcPr>
            <w:tcW w:w="1554" w:type="pct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</w:p>
        </w:tc>
      </w:tr>
      <w:tr w:rsidR="00722E07">
        <w:trPr>
          <w:trHeight w:val="255"/>
        </w:trPr>
        <w:tc>
          <w:tcPr>
            <w:tcW w:w="1554" w:type="pct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</w:tc>
      </w:tr>
    </w:tbl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p w:rsidR="00722E07" w:rsidRDefault="00DF0FFD" w:rsidP="006E062A">
      <w:pPr>
        <w:pStyle w:val="Zhlav"/>
        <w:tabs>
          <w:tab w:val="clear" w:pos="4536"/>
          <w:tab w:val="center" w:pos="2410"/>
        </w:tabs>
        <w:rPr>
          <w:rFonts w:ascii="Arial Narrow" w:hAnsi="Arial Narrow" w:cs="Arial Narr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-8.2pt;width:93pt;height:42.75pt;z-index:-251658752" wrapcoords="-174 0 -174 21221 21600 21221 21600 0 -174 0">
            <v:imagedata r:id="rId8" o:title=""/>
            <w10:wrap type="tight"/>
          </v:shape>
        </w:pict>
      </w:r>
      <w:r w:rsidR="00722E07">
        <w:rPr>
          <w:rFonts w:ascii="Arial Narrow" w:hAnsi="Arial Narrow" w:cs="Arial Narrow"/>
        </w:rPr>
        <w:t xml:space="preserve">       </w:t>
      </w:r>
      <w:r w:rsidR="00722E07" w:rsidRPr="00262121">
        <w:rPr>
          <w:rFonts w:ascii="Arial Narrow" w:hAnsi="Arial Narrow" w:cs="Arial Narrow"/>
        </w:rPr>
        <w:tab/>
        <w:t>„</w:t>
      </w:r>
      <w:r w:rsidR="00722E07">
        <w:rPr>
          <w:rFonts w:ascii="Arial Narrow" w:hAnsi="Arial Narrow" w:cs="Arial Narrow"/>
        </w:rPr>
        <w:t>Dejme šanci přírodě – Interaktivní výuka přírodovědných předmětů na ZŠ</w:t>
      </w:r>
      <w:r w:rsidR="00722E07" w:rsidRPr="00262121">
        <w:rPr>
          <w:rFonts w:ascii="Arial Narrow" w:hAnsi="Arial Narrow" w:cs="Arial Narrow"/>
        </w:rPr>
        <w:t>“</w:t>
      </w:r>
    </w:p>
    <w:p w:rsidR="00722E07" w:rsidRDefault="00722E07" w:rsidP="006E062A">
      <w:pPr>
        <w:pStyle w:val="Zhlav"/>
        <w:tabs>
          <w:tab w:val="left" w:pos="1350"/>
        </w:tabs>
      </w:pPr>
      <w:r>
        <w:rPr>
          <w:rFonts w:ascii="Arial Narrow" w:hAnsi="Arial Narrow" w:cs="Arial Narrow"/>
        </w:rPr>
        <w:t xml:space="preserve">        Registrační číslo: CZ.1.07/1.1.04/02.0114</w:t>
      </w: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sectPr w:rsidR="00722E07" w:rsidSect="003B5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26" w:rsidRDefault="00163826">
      <w:r>
        <w:separator/>
      </w:r>
    </w:p>
  </w:endnote>
  <w:endnote w:type="continuationSeparator" w:id="0">
    <w:p w:rsidR="00163826" w:rsidRDefault="0016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FD" w:rsidRDefault="00DF0F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07" w:rsidRDefault="00F50B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2E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0FFD">
      <w:rPr>
        <w:rStyle w:val="slostrnky"/>
        <w:noProof/>
      </w:rPr>
      <w:t>1</w:t>
    </w:r>
    <w:r>
      <w:rPr>
        <w:rStyle w:val="slostrnky"/>
      </w:rPr>
      <w:fldChar w:fldCharType="end"/>
    </w:r>
  </w:p>
  <w:p w:rsidR="00722E07" w:rsidRDefault="00722E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FD" w:rsidRDefault="00DF0F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26" w:rsidRDefault="00163826">
      <w:r>
        <w:separator/>
      </w:r>
    </w:p>
  </w:footnote>
  <w:footnote w:type="continuationSeparator" w:id="0">
    <w:p w:rsidR="00163826" w:rsidRDefault="0016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FD" w:rsidRDefault="00DF0F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07" w:rsidRDefault="00722E07">
    <w:pPr>
      <w:ind w:left="360"/>
      <w:jc w:val="center"/>
      <w:rPr>
        <w:sz w:val="16"/>
        <w:szCs w:val="16"/>
      </w:rPr>
    </w:pPr>
  </w:p>
  <w:p w:rsidR="00722E07" w:rsidRPr="00DF0FFD" w:rsidRDefault="00DF0FFD" w:rsidP="00DF0FFD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32" type="#_x0000_t75" alt="Popis: OPVK_hor_zakladni_logolink_CB_cz" style="width:350.35pt;height:76.45pt;visibility:visible;mso-wrap-style:square">
          <v:imagedata r:id="rId1" o:title="OPVK_hor_zakladni_logolink_CB_cz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FD" w:rsidRDefault="00DF0F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000"/>
    <w:rsid w:val="000431D5"/>
    <w:rsid w:val="00044D5B"/>
    <w:rsid w:val="00086648"/>
    <w:rsid w:val="00114D28"/>
    <w:rsid w:val="00132AA5"/>
    <w:rsid w:val="00137EC7"/>
    <w:rsid w:val="00163826"/>
    <w:rsid w:val="001A6235"/>
    <w:rsid w:val="001C4EA5"/>
    <w:rsid w:val="001E0993"/>
    <w:rsid w:val="001F1C30"/>
    <w:rsid w:val="00262121"/>
    <w:rsid w:val="002824A7"/>
    <w:rsid w:val="002A0BDE"/>
    <w:rsid w:val="002A2C5E"/>
    <w:rsid w:val="002B182C"/>
    <w:rsid w:val="002B2295"/>
    <w:rsid w:val="002B7543"/>
    <w:rsid w:val="00314F01"/>
    <w:rsid w:val="00326F95"/>
    <w:rsid w:val="00327EAD"/>
    <w:rsid w:val="003470E6"/>
    <w:rsid w:val="00360F5A"/>
    <w:rsid w:val="003A2045"/>
    <w:rsid w:val="003B51EE"/>
    <w:rsid w:val="003D18D2"/>
    <w:rsid w:val="003D23E2"/>
    <w:rsid w:val="004617CC"/>
    <w:rsid w:val="00465D2A"/>
    <w:rsid w:val="0047077F"/>
    <w:rsid w:val="0047084B"/>
    <w:rsid w:val="004742F4"/>
    <w:rsid w:val="00476E59"/>
    <w:rsid w:val="00495E58"/>
    <w:rsid w:val="004A3B38"/>
    <w:rsid w:val="004B3F88"/>
    <w:rsid w:val="004E6984"/>
    <w:rsid w:val="004F741C"/>
    <w:rsid w:val="00506FB3"/>
    <w:rsid w:val="00556598"/>
    <w:rsid w:val="00576025"/>
    <w:rsid w:val="005A6D05"/>
    <w:rsid w:val="005D3B80"/>
    <w:rsid w:val="006070A6"/>
    <w:rsid w:val="0061727D"/>
    <w:rsid w:val="00637A4E"/>
    <w:rsid w:val="006E062A"/>
    <w:rsid w:val="006E643D"/>
    <w:rsid w:val="00706249"/>
    <w:rsid w:val="007134E4"/>
    <w:rsid w:val="00722E07"/>
    <w:rsid w:val="00733B3F"/>
    <w:rsid w:val="00783948"/>
    <w:rsid w:val="007F4E49"/>
    <w:rsid w:val="00815DE2"/>
    <w:rsid w:val="00840A5B"/>
    <w:rsid w:val="00850459"/>
    <w:rsid w:val="00855A04"/>
    <w:rsid w:val="008B3570"/>
    <w:rsid w:val="008B7000"/>
    <w:rsid w:val="00943B15"/>
    <w:rsid w:val="009976A3"/>
    <w:rsid w:val="009A526D"/>
    <w:rsid w:val="009C0BA9"/>
    <w:rsid w:val="00A02B49"/>
    <w:rsid w:val="00A07224"/>
    <w:rsid w:val="00A20940"/>
    <w:rsid w:val="00A47911"/>
    <w:rsid w:val="00A51436"/>
    <w:rsid w:val="00A954E5"/>
    <w:rsid w:val="00AB0429"/>
    <w:rsid w:val="00AD147B"/>
    <w:rsid w:val="00AE6076"/>
    <w:rsid w:val="00B10946"/>
    <w:rsid w:val="00B36E56"/>
    <w:rsid w:val="00B5053F"/>
    <w:rsid w:val="00B66078"/>
    <w:rsid w:val="00BA5998"/>
    <w:rsid w:val="00BB1B25"/>
    <w:rsid w:val="00BB5675"/>
    <w:rsid w:val="00BD19A0"/>
    <w:rsid w:val="00BE0F07"/>
    <w:rsid w:val="00C40DCC"/>
    <w:rsid w:val="00C91167"/>
    <w:rsid w:val="00CE1887"/>
    <w:rsid w:val="00CF54D7"/>
    <w:rsid w:val="00D126C5"/>
    <w:rsid w:val="00D711BA"/>
    <w:rsid w:val="00DF0FFD"/>
    <w:rsid w:val="00DF7A7D"/>
    <w:rsid w:val="00E00DA3"/>
    <w:rsid w:val="00E230BD"/>
    <w:rsid w:val="00E36E3A"/>
    <w:rsid w:val="00E65228"/>
    <w:rsid w:val="00EC29BB"/>
    <w:rsid w:val="00EC4D7E"/>
    <w:rsid w:val="00EF4BE7"/>
    <w:rsid w:val="00F17FCD"/>
    <w:rsid w:val="00F50BC2"/>
    <w:rsid w:val="00F6558B"/>
    <w:rsid w:val="00F85D73"/>
    <w:rsid w:val="00FA2919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8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84B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84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84B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vondrakova</cp:lastModifiedBy>
  <cp:revision>3</cp:revision>
  <cp:lastPrinted>2011-06-16T05:48:00Z</cp:lastPrinted>
  <dcterms:created xsi:type="dcterms:W3CDTF">2012-02-19T12:20:00Z</dcterms:created>
  <dcterms:modified xsi:type="dcterms:W3CDTF">2012-03-20T10:34:00Z</dcterms:modified>
</cp:coreProperties>
</file>