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10" w:rsidRPr="00CB6E53" w:rsidRDefault="00405310" w:rsidP="001B39C5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CB6E53">
        <w:rPr>
          <w:rFonts w:ascii="Arial" w:hAnsi="Arial" w:cs="Arial"/>
          <w:b/>
          <w:color w:val="FF0000"/>
          <w:sz w:val="52"/>
          <w:szCs w:val="52"/>
          <w:u w:val="single"/>
        </w:rPr>
        <w:t>Upozornění</w:t>
      </w:r>
      <w:r>
        <w:rPr>
          <w:rFonts w:ascii="Arial" w:hAnsi="Arial" w:cs="Arial"/>
          <w:b/>
          <w:color w:val="FF0000"/>
          <w:sz w:val="52"/>
          <w:szCs w:val="52"/>
          <w:u w:val="single"/>
        </w:rPr>
        <w:t xml:space="preserve"> k provozu MHD</w:t>
      </w:r>
    </w:p>
    <w:p w:rsidR="00405310" w:rsidRDefault="00405310" w:rsidP="001B39C5">
      <w:pPr>
        <w:rPr>
          <w:rFonts w:ascii="Arial" w:hAnsi="Arial" w:cs="Arial"/>
          <w:sz w:val="24"/>
          <w:szCs w:val="24"/>
        </w:rPr>
      </w:pPr>
    </w:p>
    <w:p w:rsidR="00405310" w:rsidRDefault="00405310" w:rsidP="00CD4ED5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I</w:t>
      </w:r>
      <w:r w:rsidRPr="00CB6E53">
        <w:rPr>
          <w:rFonts w:ascii="Arial" w:hAnsi="Arial" w:cs="Arial"/>
          <w:sz w:val="28"/>
          <w:szCs w:val="28"/>
        </w:rPr>
        <w:t>nformace k</w:t>
      </w:r>
      <w:r>
        <w:rPr>
          <w:rFonts w:ascii="Arial" w:hAnsi="Arial" w:cs="Arial"/>
          <w:sz w:val="28"/>
          <w:szCs w:val="28"/>
        </w:rPr>
        <w:t xml:space="preserve"> provozu MHD při </w:t>
      </w:r>
      <w:r w:rsidRPr="00CB6E53">
        <w:rPr>
          <w:rFonts w:ascii="Arial" w:hAnsi="Arial" w:cs="Arial"/>
          <w:sz w:val="28"/>
          <w:szCs w:val="28"/>
        </w:rPr>
        <w:t>realizaci projektu „</w:t>
      </w:r>
      <w:r>
        <w:rPr>
          <w:rFonts w:ascii="Arial" w:hAnsi="Arial" w:cs="Arial"/>
          <w:sz w:val="28"/>
          <w:szCs w:val="28"/>
        </w:rPr>
        <w:t>P</w:t>
      </w:r>
      <w:r w:rsidRPr="00CB6E53">
        <w:rPr>
          <w:rFonts w:ascii="Arial" w:hAnsi="Arial" w:cs="Arial"/>
          <w:sz w:val="28"/>
          <w:szCs w:val="28"/>
        </w:rPr>
        <w:t xml:space="preserve">řechod pro pěší“ v prostoru před firmou Seritech </w:t>
      </w:r>
      <w:r w:rsidRPr="00CB6E53">
        <w:rPr>
          <w:rFonts w:ascii="Arial" w:hAnsi="Arial" w:cs="Arial"/>
          <w:b/>
          <w:color w:val="FF0000"/>
          <w:sz w:val="28"/>
          <w:szCs w:val="28"/>
          <w:u w:val="single"/>
        </w:rPr>
        <w:t>ve dnech 16.3.-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B6E53">
        <w:rPr>
          <w:rFonts w:ascii="Arial" w:hAnsi="Arial" w:cs="Arial"/>
          <w:b/>
          <w:color w:val="FF0000"/>
          <w:sz w:val="28"/>
          <w:szCs w:val="28"/>
          <w:u w:val="single"/>
        </w:rPr>
        <w:t>30.6.2020.</w:t>
      </w:r>
    </w:p>
    <w:p w:rsidR="00405310" w:rsidRDefault="00405310" w:rsidP="00D52168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  <w:r w:rsidRPr="00D52168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Stavební práce jsou rozděleny do etap:</w:t>
      </w:r>
    </w:p>
    <w:p w:rsidR="00405310" w:rsidRPr="00D52168" w:rsidRDefault="00405310" w:rsidP="00D52168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4"/>
          <w:szCs w:val="24"/>
          <w:u w:val="single"/>
        </w:rPr>
      </w:pPr>
    </w:p>
    <w:p w:rsidR="00405310" w:rsidRPr="00D52168" w:rsidRDefault="00405310" w:rsidP="00D5216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52168">
        <w:rPr>
          <w:rFonts w:ascii="Arial" w:hAnsi="Arial" w:cs="Arial"/>
          <w:color w:val="002060"/>
          <w:sz w:val="24"/>
          <w:szCs w:val="24"/>
        </w:rPr>
        <w:t xml:space="preserve">etapa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16.3. – 19.4.2020</w:t>
      </w:r>
      <w:r w:rsidRPr="00D52168">
        <w:rPr>
          <w:rFonts w:ascii="Arial" w:hAnsi="Arial" w:cs="Arial"/>
          <w:color w:val="002060"/>
          <w:sz w:val="24"/>
          <w:szCs w:val="24"/>
        </w:rPr>
        <w:t xml:space="preserve"> částečná uzavírka I/46</w:t>
      </w:r>
      <w:r w:rsidRPr="00D52168">
        <w:rPr>
          <w:color w:val="002060"/>
          <w:sz w:val="24"/>
          <w:szCs w:val="24"/>
          <w:lang w:eastAsia="cs-CZ"/>
        </w:rPr>
        <w:t xml:space="preserve"> </w:t>
      </w:r>
    </w:p>
    <w:p w:rsidR="00405310" w:rsidRPr="00D52168" w:rsidRDefault="00405310" w:rsidP="00D5216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52168">
        <w:rPr>
          <w:rFonts w:ascii="Arial" w:hAnsi="Arial" w:cs="Arial"/>
          <w:color w:val="002060"/>
          <w:sz w:val="24"/>
          <w:szCs w:val="24"/>
        </w:rPr>
        <w:t xml:space="preserve">etapa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20.4. – 17.5.2020</w:t>
      </w:r>
      <w:r w:rsidRPr="00D52168">
        <w:rPr>
          <w:rFonts w:ascii="Arial" w:hAnsi="Arial" w:cs="Arial"/>
          <w:color w:val="002060"/>
          <w:sz w:val="24"/>
          <w:szCs w:val="24"/>
        </w:rPr>
        <w:t xml:space="preserve"> částečná uzavírka I/46</w:t>
      </w:r>
      <w:r w:rsidRPr="00D52168">
        <w:rPr>
          <w:color w:val="002060"/>
          <w:sz w:val="24"/>
          <w:szCs w:val="24"/>
          <w:lang w:eastAsia="cs-CZ"/>
        </w:rPr>
        <w:t xml:space="preserve"> </w:t>
      </w:r>
    </w:p>
    <w:p w:rsidR="00405310" w:rsidRPr="00D52168" w:rsidRDefault="00405310" w:rsidP="00D5216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52168">
        <w:rPr>
          <w:rFonts w:ascii="Arial" w:hAnsi="Arial" w:cs="Arial"/>
          <w:color w:val="002060"/>
          <w:sz w:val="24"/>
          <w:szCs w:val="24"/>
        </w:rPr>
        <w:t xml:space="preserve">etapa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18.5. – 19.6.2020</w:t>
      </w:r>
      <w:r w:rsidRPr="00D52168">
        <w:rPr>
          <w:rFonts w:ascii="Arial" w:hAnsi="Arial" w:cs="Arial"/>
          <w:color w:val="002060"/>
          <w:sz w:val="24"/>
          <w:szCs w:val="24"/>
        </w:rPr>
        <w:t xml:space="preserve"> částečná uzavírka I/46 a úplná uzavírka III/44610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mimo BUS</w:t>
      </w:r>
      <w:r w:rsidRPr="00D52168">
        <w:rPr>
          <w:color w:val="002060"/>
          <w:sz w:val="24"/>
          <w:szCs w:val="24"/>
          <w:lang w:eastAsia="cs-CZ"/>
        </w:rPr>
        <w:t xml:space="preserve"> </w:t>
      </w:r>
    </w:p>
    <w:p w:rsidR="00405310" w:rsidRPr="00D52168" w:rsidRDefault="00405310" w:rsidP="00D5216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52168">
        <w:rPr>
          <w:rFonts w:ascii="Arial" w:hAnsi="Arial" w:cs="Arial"/>
          <w:color w:val="002060"/>
          <w:sz w:val="24"/>
          <w:szCs w:val="24"/>
        </w:rPr>
        <w:t xml:space="preserve">etapa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12.6. – 14.6.2020</w:t>
      </w:r>
      <w:r w:rsidRPr="00D52168">
        <w:rPr>
          <w:rFonts w:ascii="Arial" w:hAnsi="Arial" w:cs="Arial"/>
          <w:color w:val="002060"/>
          <w:sz w:val="24"/>
          <w:szCs w:val="24"/>
        </w:rPr>
        <w:t xml:space="preserve"> (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náhradní termín 19.6. – 21.6.2020</w:t>
      </w:r>
      <w:r w:rsidRPr="00D52168">
        <w:rPr>
          <w:rFonts w:ascii="Arial" w:hAnsi="Arial" w:cs="Arial"/>
          <w:color w:val="002060"/>
          <w:sz w:val="24"/>
          <w:szCs w:val="24"/>
        </w:rPr>
        <w:t xml:space="preserve">) částečná (jednosměrná) uzavírka I/46 a úplná uzavírka III/44610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včetně BUS</w:t>
      </w:r>
      <w:r w:rsidRPr="00D52168">
        <w:rPr>
          <w:color w:val="002060"/>
          <w:sz w:val="24"/>
          <w:szCs w:val="24"/>
          <w:lang w:eastAsia="cs-CZ"/>
        </w:rPr>
        <w:t xml:space="preserve"> </w:t>
      </w:r>
    </w:p>
    <w:p w:rsidR="00405310" w:rsidRPr="00D52168" w:rsidRDefault="00405310" w:rsidP="00D5216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D52168">
        <w:rPr>
          <w:rFonts w:ascii="Arial" w:hAnsi="Arial" w:cs="Arial"/>
          <w:color w:val="002060"/>
          <w:sz w:val="24"/>
          <w:szCs w:val="24"/>
        </w:rPr>
        <w:t xml:space="preserve">etapa – </w:t>
      </w:r>
      <w:r w:rsidRPr="00D52168">
        <w:rPr>
          <w:rFonts w:ascii="Arial" w:hAnsi="Arial" w:cs="Arial"/>
          <w:b/>
          <w:bCs/>
          <w:color w:val="002060"/>
          <w:sz w:val="24"/>
          <w:szCs w:val="24"/>
        </w:rPr>
        <w:t>15.6. – 30.6.2020</w:t>
      </w:r>
      <w:r w:rsidRPr="00D52168">
        <w:rPr>
          <w:rFonts w:ascii="Arial" w:hAnsi="Arial" w:cs="Arial"/>
          <w:color w:val="002060"/>
          <w:sz w:val="24"/>
          <w:szCs w:val="24"/>
        </w:rPr>
        <w:t xml:space="preserve"> částečná uzavírka I/46</w:t>
      </w:r>
    </w:p>
    <w:p w:rsidR="00405310" w:rsidRDefault="00405310" w:rsidP="001B39C5">
      <w:pPr>
        <w:rPr>
          <w:rFonts w:ascii="Arial" w:hAnsi="Arial" w:cs="Arial"/>
          <w:sz w:val="24"/>
          <w:szCs w:val="24"/>
        </w:rPr>
      </w:pPr>
    </w:p>
    <w:p w:rsidR="00405310" w:rsidRPr="00CB6E53" w:rsidRDefault="00405310" w:rsidP="00D521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FF0000"/>
          <w:sz w:val="28"/>
          <w:szCs w:val="28"/>
        </w:rPr>
      </w:pPr>
      <w:r w:rsidRPr="00CB6E53">
        <w:rPr>
          <w:rFonts w:ascii="Arial" w:hAnsi="Arial" w:cs="Arial"/>
          <w:sz w:val="28"/>
          <w:szCs w:val="28"/>
        </w:rPr>
        <w:t>Během částečné uzavírky silnice I/46 (</w:t>
      </w:r>
      <w:r>
        <w:rPr>
          <w:rFonts w:ascii="Arial" w:hAnsi="Arial" w:cs="Arial"/>
          <w:sz w:val="28"/>
          <w:szCs w:val="28"/>
        </w:rPr>
        <w:t xml:space="preserve">hlavní tah směr </w:t>
      </w:r>
      <w:r w:rsidRPr="00CB6E53">
        <w:rPr>
          <w:rFonts w:ascii="Arial" w:hAnsi="Arial" w:cs="Arial"/>
          <w:sz w:val="28"/>
          <w:szCs w:val="28"/>
        </w:rPr>
        <w:t xml:space="preserve">Olomouc – Šternberk) </w:t>
      </w:r>
      <w:r w:rsidRPr="00CB6E53">
        <w:rPr>
          <w:rFonts w:ascii="Arial" w:hAnsi="Arial" w:cs="Arial"/>
          <w:b/>
          <w:color w:val="FF0000"/>
          <w:sz w:val="28"/>
          <w:szCs w:val="28"/>
        </w:rPr>
        <w:t>bude umožněn</w:t>
      </w:r>
      <w:r w:rsidRPr="00CB6E53">
        <w:rPr>
          <w:rFonts w:ascii="Arial" w:hAnsi="Arial" w:cs="Arial"/>
          <w:color w:val="FF0000"/>
          <w:sz w:val="28"/>
          <w:szCs w:val="28"/>
        </w:rPr>
        <w:t xml:space="preserve"> </w:t>
      </w:r>
      <w:r w:rsidRPr="00CB6E53">
        <w:rPr>
          <w:rFonts w:ascii="Arial" w:hAnsi="Arial" w:cs="Arial"/>
          <w:b/>
          <w:color w:val="FF0000"/>
          <w:sz w:val="28"/>
          <w:szCs w:val="28"/>
        </w:rPr>
        <w:t>průjezd obousměrně jak spojům autobusových linek, tak i ostatní automobilové dopravě.</w:t>
      </w:r>
    </w:p>
    <w:p w:rsidR="00405310" w:rsidRPr="00CB6E53" w:rsidRDefault="00405310" w:rsidP="00CB6E5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05310" w:rsidRPr="00CB6E53" w:rsidRDefault="00405310" w:rsidP="00D521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FF"/>
          <w:sz w:val="28"/>
          <w:szCs w:val="28"/>
        </w:rPr>
      </w:pPr>
      <w:r w:rsidRPr="00CB6E53">
        <w:rPr>
          <w:rFonts w:ascii="Arial" w:hAnsi="Arial" w:cs="Arial"/>
          <w:b/>
          <w:color w:val="0000FF"/>
          <w:sz w:val="28"/>
          <w:szCs w:val="28"/>
          <w:u w:val="single"/>
        </w:rPr>
        <w:t>V době od 18.5.-</w:t>
      </w:r>
      <w:r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</w:t>
      </w:r>
      <w:r w:rsidRPr="00CB6E53">
        <w:rPr>
          <w:rFonts w:ascii="Arial" w:hAnsi="Arial" w:cs="Arial"/>
          <w:b/>
          <w:color w:val="0000FF"/>
          <w:sz w:val="28"/>
          <w:szCs w:val="28"/>
          <w:u w:val="single"/>
        </w:rPr>
        <w:t>30.6.2020</w:t>
      </w:r>
      <w:r w:rsidRPr="00CB6E53">
        <w:rPr>
          <w:rFonts w:ascii="Arial" w:hAnsi="Arial" w:cs="Arial"/>
          <w:sz w:val="28"/>
          <w:szCs w:val="28"/>
        </w:rPr>
        <w:t xml:space="preserve"> bude úplně uzavřena silnice III/44610 (směr na Hlušovice</w:t>
      </w:r>
      <w:r w:rsidRPr="00CB6E53">
        <w:rPr>
          <w:rFonts w:ascii="Arial" w:hAnsi="Arial" w:cs="Arial"/>
          <w:b/>
          <w:sz w:val="28"/>
          <w:szCs w:val="28"/>
        </w:rPr>
        <w:t xml:space="preserve">). </w:t>
      </w:r>
      <w:r w:rsidRPr="00CB6E53">
        <w:rPr>
          <w:rFonts w:ascii="Arial" w:hAnsi="Arial" w:cs="Arial"/>
          <w:b/>
          <w:color w:val="0000FF"/>
          <w:sz w:val="28"/>
          <w:szCs w:val="28"/>
        </w:rPr>
        <w:t>Obyvatelé Týnečka budou využívat točnu na autobusové zastávce (popř. Ševčíkovu ul</w:t>
      </w:r>
      <w:r>
        <w:rPr>
          <w:rFonts w:ascii="Arial" w:hAnsi="Arial" w:cs="Arial"/>
          <w:b/>
          <w:color w:val="0000FF"/>
          <w:sz w:val="28"/>
          <w:szCs w:val="28"/>
        </w:rPr>
        <w:t>ici</w:t>
      </w:r>
      <w:r w:rsidRPr="00CB6E53">
        <w:rPr>
          <w:rFonts w:ascii="Arial" w:hAnsi="Arial" w:cs="Arial"/>
          <w:b/>
          <w:color w:val="0000FF"/>
          <w:sz w:val="28"/>
          <w:szCs w:val="28"/>
        </w:rPr>
        <w:t>)</w:t>
      </w:r>
      <w:r>
        <w:rPr>
          <w:rFonts w:ascii="Arial" w:hAnsi="Arial" w:cs="Arial"/>
          <w:b/>
          <w:color w:val="0000FF"/>
          <w:sz w:val="28"/>
          <w:szCs w:val="28"/>
        </w:rPr>
        <w:t>.</w:t>
      </w:r>
    </w:p>
    <w:p w:rsidR="00405310" w:rsidRPr="00CB6E53" w:rsidRDefault="00405310" w:rsidP="00CB6E5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05310" w:rsidRPr="00CB6E53" w:rsidRDefault="00405310" w:rsidP="00D5216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B6E53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Po celou dobu realizace bude autobusová doprava  vedena oběma směry </w:t>
      </w:r>
      <w:r w:rsidRPr="00CB6E53">
        <w:rPr>
          <w:rFonts w:ascii="Arial" w:hAnsi="Arial" w:cs="Arial"/>
          <w:b/>
          <w:color w:val="C00000"/>
          <w:sz w:val="32"/>
          <w:szCs w:val="32"/>
          <w:u w:val="single"/>
        </w:rPr>
        <w:t>podle stávajících jízdních řád</w:t>
      </w:r>
      <w:r>
        <w:rPr>
          <w:rFonts w:ascii="Arial" w:hAnsi="Arial" w:cs="Arial"/>
          <w:b/>
          <w:color w:val="C00000"/>
          <w:sz w:val="32"/>
          <w:szCs w:val="32"/>
          <w:u w:val="single"/>
        </w:rPr>
        <w:t>ů</w:t>
      </w:r>
      <w:r w:rsidRPr="00CB6E53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bez omezení</w:t>
      </w:r>
      <w:r w:rsidRPr="00CB6E53">
        <w:rPr>
          <w:rFonts w:ascii="Arial" w:hAnsi="Arial" w:cs="Arial"/>
          <w:b/>
          <w:color w:val="C00000"/>
          <w:sz w:val="28"/>
          <w:szCs w:val="28"/>
        </w:rPr>
        <w:t>.</w:t>
      </w:r>
      <w:r w:rsidRPr="00CB6E53">
        <w:rPr>
          <w:rFonts w:ascii="Arial" w:hAnsi="Arial" w:cs="Arial"/>
          <w:color w:val="C00000"/>
          <w:sz w:val="28"/>
          <w:szCs w:val="28"/>
        </w:rPr>
        <w:t xml:space="preserve"> </w:t>
      </w:r>
      <w:r w:rsidRPr="00CD4ED5">
        <w:rPr>
          <w:rFonts w:ascii="Arial" w:hAnsi="Arial" w:cs="Arial"/>
          <w:b/>
          <w:color w:val="FF0000"/>
          <w:sz w:val="32"/>
          <w:szCs w:val="32"/>
        </w:rPr>
        <w:t>Pouze v termínu</w:t>
      </w:r>
      <w:r w:rsidRPr="00CB6E5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B6E53">
        <w:rPr>
          <w:rFonts w:ascii="Arial" w:hAnsi="Arial" w:cs="Arial"/>
          <w:b/>
          <w:color w:val="FF0000"/>
          <w:sz w:val="32"/>
          <w:szCs w:val="32"/>
          <w:u w:val="single"/>
        </w:rPr>
        <w:t>13.6.-14.6.2020 – sobota neděle</w:t>
      </w:r>
      <w:r w:rsidRPr="00CB6E53">
        <w:rPr>
          <w:rFonts w:ascii="Arial" w:hAnsi="Arial" w:cs="Arial"/>
          <w:color w:val="FF0000"/>
          <w:sz w:val="32"/>
          <w:szCs w:val="32"/>
        </w:rPr>
        <w:t xml:space="preserve"> </w:t>
      </w:r>
      <w:r w:rsidRPr="00CB6E53">
        <w:rPr>
          <w:rFonts w:ascii="Arial" w:hAnsi="Arial" w:cs="Arial"/>
          <w:sz w:val="32"/>
          <w:szCs w:val="32"/>
        </w:rPr>
        <w:t xml:space="preserve">(náhradní termín 20.6.-21.6.2020) </w:t>
      </w:r>
      <w:r w:rsidRPr="00CB6E53">
        <w:rPr>
          <w:rFonts w:ascii="Arial" w:hAnsi="Arial" w:cs="Arial"/>
          <w:b/>
          <w:color w:val="0000FF"/>
          <w:sz w:val="32"/>
          <w:szCs w:val="32"/>
          <w:u w:val="single"/>
        </w:rPr>
        <w:t>nebude do Týnečka zajíždět žádný</w:t>
      </w:r>
      <w:r w:rsidRPr="00CB6E53">
        <w:rPr>
          <w:rFonts w:ascii="Arial" w:hAnsi="Arial" w:cs="Arial"/>
          <w:color w:val="0000FF"/>
          <w:sz w:val="32"/>
          <w:szCs w:val="32"/>
          <w:u w:val="single"/>
        </w:rPr>
        <w:t xml:space="preserve"> </w:t>
      </w:r>
      <w:r w:rsidRPr="00CB6E53">
        <w:rPr>
          <w:rFonts w:ascii="Arial" w:hAnsi="Arial" w:cs="Arial"/>
          <w:b/>
          <w:color w:val="0000FF"/>
          <w:sz w:val="32"/>
          <w:szCs w:val="32"/>
          <w:u w:val="single"/>
        </w:rPr>
        <w:t>spoj</w:t>
      </w:r>
      <w:r>
        <w:rPr>
          <w:rFonts w:ascii="Arial" w:hAnsi="Arial" w:cs="Arial"/>
          <w:b/>
          <w:color w:val="0000FF"/>
          <w:sz w:val="32"/>
          <w:szCs w:val="32"/>
          <w:u w:val="single"/>
        </w:rPr>
        <w:t>,</w:t>
      </w:r>
      <w:r w:rsidRPr="00CB6E53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a to obousměrně</w:t>
      </w:r>
      <w:r>
        <w:rPr>
          <w:rFonts w:ascii="Arial" w:hAnsi="Arial" w:cs="Arial"/>
          <w:b/>
          <w:color w:val="0000FF"/>
          <w:sz w:val="32"/>
          <w:szCs w:val="32"/>
          <w:u w:val="single"/>
        </w:rPr>
        <w:t>!</w:t>
      </w:r>
      <w:r w:rsidRPr="00CB6E53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 w:rsidRPr="00CB6E53">
        <w:rPr>
          <w:rFonts w:ascii="Arial" w:hAnsi="Arial" w:cs="Arial"/>
          <w:sz w:val="28"/>
          <w:szCs w:val="28"/>
        </w:rPr>
        <w:t>Výjimkou v tyto dny budou pouze spoje MHD</w:t>
      </w:r>
      <w:r>
        <w:rPr>
          <w:rFonts w:ascii="Arial" w:hAnsi="Arial" w:cs="Arial"/>
          <w:sz w:val="28"/>
          <w:szCs w:val="28"/>
        </w:rPr>
        <w:t>,</w:t>
      </w:r>
      <w:r w:rsidRPr="00CB6E53">
        <w:rPr>
          <w:rFonts w:ascii="Arial" w:hAnsi="Arial" w:cs="Arial"/>
          <w:sz w:val="28"/>
          <w:szCs w:val="28"/>
        </w:rPr>
        <w:t xml:space="preserve"> a </w:t>
      </w:r>
      <w:r w:rsidRPr="00CB6E53">
        <w:rPr>
          <w:rFonts w:ascii="Arial" w:hAnsi="Arial" w:cs="Arial"/>
          <w:color w:val="FF0000"/>
          <w:sz w:val="28"/>
          <w:szCs w:val="28"/>
        </w:rPr>
        <w:t>to linka č. 11</w:t>
      </w:r>
      <w:r w:rsidRPr="00CB6E53">
        <w:rPr>
          <w:rFonts w:ascii="Arial" w:hAnsi="Arial" w:cs="Arial"/>
          <w:sz w:val="28"/>
          <w:szCs w:val="28"/>
        </w:rPr>
        <w:t xml:space="preserve"> s odjezdem </w:t>
      </w:r>
      <w:r w:rsidRPr="00CB6E53">
        <w:rPr>
          <w:rFonts w:ascii="Arial" w:hAnsi="Arial" w:cs="Arial"/>
          <w:color w:val="FF0000"/>
          <w:sz w:val="28"/>
          <w:szCs w:val="28"/>
        </w:rPr>
        <w:t>21:18 hod. a 22:18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CB6E53">
        <w:rPr>
          <w:rFonts w:ascii="Arial" w:hAnsi="Arial" w:cs="Arial"/>
          <w:color w:val="FF0000"/>
          <w:sz w:val="28"/>
          <w:szCs w:val="28"/>
        </w:rPr>
        <w:t>hod. z</w:t>
      </w:r>
      <w:r>
        <w:rPr>
          <w:rFonts w:ascii="Arial" w:hAnsi="Arial" w:cs="Arial"/>
          <w:color w:val="FF0000"/>
          <w:sz w:val="28"/>
          <w:szCs w:val="28"/>
        </w:rPr>
        <w:t> </w:t>
      </w:r>
      <w:r w:rsidRPr="00CB6E53">
        <w:rPr>
          <w:rFonts w:ascii="Arial" w:hAnsi="Arial" w:cs="Arial"/>
          <w:color w:val="FF0000"/>
          <w:sz w:val="28"/>
          <w:szCs w:val="28"/>
        </w:rPr>
        <w:t>Olomouce</w:t>
      </w:r>
      <w:r>
        <w:rPr>
          <w:rFonts w:ascii="Arial" w:hAnsi="Arial" w:cs="Arial"/>
          <w:color w:val="FF0000"/>
          <w:sz w:val="28"/>
          <w:szCs w:val="28"/>
        </w:rPr>
        <w:t xml:space="preserve"> Hlavního nádraží směr</w:t>
      </w:r>
      <w:r w:rsidRPr="00CB6E53">
        <w:rPr>
          <w:rFonts w:ascii="Arial" w:hAnsi="Arial" w:cs="Arial"/>
          <w:color w:val="FF0000"/>
          <w:sz w:val="28"/>
          <w:szCs w:val="28"/>
        </w:rPr>
        <w:t xml:space="preserve"> do Týnečka. Tyto spoje budou končit na benzinové stanici,</w:t>
      </w:r>
      <w:r w:rsidRPr="00CB6E53">
        <w:rPr>
          <w:rFonts w:ascii="Arial" w:hAnsi="Arial" w:cs="Arial"/>
          <w:sz w:val="28"/>
          <w:szCs w:val="28"/>
        </w:rPr>
        <w:t xml:space="preserve"> kde se otočí a budou pokračovat směrem sv. Kopeček, tak jako doposud.</w:t>
      </w:r>
    </w:p>
    <w:p w:rsidR="00405310" w:rsidRPr="00CB6E53" w:rsidRDefault="00405310" w:rsidP="00CB6E53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405310" w:rsidRDefault="00405310" w:rsidP="00D52168">
      <w:pPr>
        <w:ind w:firstLine="592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5310" w:rsidRDefault="00405310" w:rsidP="00D52168">
      <w:pPr>
        <w:jc w:val="both"/>
        <w:rPr>
          <w:rFonts w:ascii="Arial" w:hAnsi="Arial" w:cs="Arial"/>
          <w:sz w:val="24"/>
          <w:szCs w:val="24"/>
        </w:rPr>
      </w:pPr>
    </w:p>
    <w:p w:rsidR="00405310" w:rsidRPr="00D52168" w:rsidRDefault="00405310" w:rsidP="00D52168">
      <w:pPr>
        <w:jc w:val="both"/>
        <w:rPr>
          <w:rFonts w:ascii="Arial" w:hAnsi="Arial" w:cs="Arial"/>
          <w:sz w:val="24"/>
          <w:szCs w:val="24"/>
        </w:rPr>
      </w:pPr>
    </w:p>
    <w:p w:rsidR="00405310" w:rsidRDefault="00405310" w:rsidP="00D521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KMČ 27 Týneček</w:t>
      </w:r>
    </w:p>
    <w:p w:rsidR="00405310" w:rsidRPr="001B39C5" w:rsidRDefault="00405310" w:rsidP="001B39C5">
      <w:pPr>
        <w:rPr>
          <w:rFonts w:ascii="Arial" w:hAnsi="Arial" w:cs="Arial"/>
          <w:sz w:val="24"/>
          <w:szCs w:val="24"/>
        </w:rPr>
      </w:pPr>
    </w:p>
    <w:sectPr w:rsidR="00405310" w:rsidRPr="001B39C5" w:rsidSect="00F3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F44"/>
    <w:multiLevelType w:val="hybridMultilevel"/>
    <w:tmpl w:val="AF5A7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960E9"/>
    <w:multiLevelType w:val="multilevel"/>
    <w:tmpl w:val="0B7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827CC5"/>
    <w:multiLevelType w:val="hybridMultilevel"/>
    <w:tmpl w:val="07C0B652"/>
    <w:lvl w:ilvl="0" w:tplc="F7A4E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C5"/>
    <w:rsid w:val="00185BFC"/>
    <w:rsid w:val="001B39C5"/>
    <w:rsid w:val="003211C3"/>
    <w:rsid w:val="003659FC"/>
    <w:rsid w:val="003E357D"/>
    <w:rsid w:val="00405310"/>
    <w:rsid w:val="006617B0"/>
    <w:rsid w:val="006D4B16"/>
    <w:rsid w:val="007F390B"/>
    <w:rsid w:val="00823006"/>
    <w:rsid w:val="00C41ABB"/>
    <w:rsid w:val="00CB6E53"/>
    <w:rsid w:val="00CD4ED5"/>
    <w:rsid w:val="00D07689"/>
    <w:rsid w:val="00D52168"/>
    <w:rsid w:val="00D96A07"/>
    <w:rsid w:val="00EB45BF"/>
    <w:rsid w:val="00EC60CD"/>
    <w:rsid w:val="00EF2793"/>
    <w:rsid w:val="00F30681"/>
    <w:rsid w:val="00FA0054"/>
    <w:rsid w:val="00FD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 k provozu MHD</dc:title>
  <dc:subject/>
  <dc:creator>doma</dc:creator>
  <cp:keywords/>
  <dc:description/>
  <cp:lastModifiedBy>test</cp:lastModifiedBy>
  <cp:revision>2</cp:revision>
  <cp:lastPrinted>2020-03-07T10:26:00Z</cp:lastPrinted>
  <dcterms:created xsi:type="dcterms:W3CDTF">2020-03-11T08:34:00Z</dcterms:created>
  <dcterms:modified xsi:type="dcterms:W3CDTF">2020-03-11T08:34:00Z</dcterms:modified>
</cp:coreProperties>
</file>