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1" w:rsidRPr="00AD6B39" w:rsidRDefault="00AD6B39" w:rsidP="00F07C53">
      <w:pPr>
        <w:spacing w:after="0" w:line="240" w:lineRule="auto"/>
        <w:rPr>
          <w:color w:val="404040" w:themeColor="text1" w:themeTint="BF"/>
        </w:rPr>
      </w:pPr>
      <w:r w:rsidRPr="00AD6B39">
        <w:rPr>
          <w:noProof/>
          <w:color w:val="404040" w:themeColor="text1" w:themeTint="BF"/>
          <w:lang w:eastAsia="cs-CZ"/>
        </w:rPr>
        <w:drawing>
          <wp:anchor distT="0" distB="0" distL="114300" distR="114300" simplePos="0" relativeHeight="251658240" behindDoc="0" locked="0" layoutInCell="1" allowOverlap="1" wp14:anchorId="02C2341A" wp14:editId="6F557C3E">
            <wp:simplePos x="0" y="0"/>
            <wp:positionH relativeFrom="column">
              <wp:posOffset>5460365</wp:posOffset>
            </wp:positionH>
            <wp:positionV relativeFrom="paragraph">
              <wp:posOffset>-405130</wp:posOffset>
            </wp:positionV>
            <wp:extent cx="609600" cy="1343025"/>
            <wp:effectExtent l="0" t="4763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D4" w:rsidRPr="00AD6B39">
        <w:rPr>
          <w:color w:val="404040" w:themeColor="text1" w:themeTint="BF"/>
        </w:rPr>
        <w:t>Statutární město Olomouc</w:t>
      </w:r>
    </w:p>
    <w:p w:rsidR="007D2AD4" w:rsidRPr="00AD6B39" w:rsidRDefault="001C039D" w:rsidP="00F07C53">
      <w:pPr>
        <w:spacing w:after="0" w:line="240" w:lineRule="auto"/>
        <w:rPr>
          <w:color w:val="404040" w:themeColor="text1" w:themeTint="BF"/>
        </w:rPr>
      </w:pPr>
      <w:r w:rsidRPr="00B666D5">
        <w:t>o</w:t>
      </w:r>
      <w:r w:rsidR="007D2AD4" w:rsidRPr="00AD6B39">
        <w:rPr>
          <w:color w:val="404040" w:themeColor="text1" w:themeTint="BF"/>
        </w:rPr>
        <w:t>ddělení personální a právní</w:t>
      </w:r>
    </w:p>
    <w:p w:rsidR="007D2AD4" w:rsidRPr="00AD6B39" w:rsidRDefault="00AD6B39" w:rsidP="00F07C53">
      <w:pPr>
        <w:spacing w:after="0" w:line="240" w:lineRule="auto"/>
        <w:rPr>
          <w:color w:val="404040" w:themeColor="text1" w:themeTint="BF"/>
        </w:rPr>
      </w:pPr>
      <w:r w:rsidRPr="00AD6B39">
        <w:rPr>
          <w:color w:val="404040" w:themeColor="text1" w:themeTint="BF"/>
        </w:rPr>
        <w:t>Horní náměstí č.</w:t>
      </w:r>
      <w:r w:rsidR="005D32D5">
        <w:rPr>
          <w:color w:val="404040" w:themeColor="text1" w:themeTint="BF"/>
        </w:rPr>
        <w:t xml:space="preserve"> </w:t>
      </w:r>
      <w:r w:rsidRPr="00AD6B39">
        <w:rPr>
          <w:color w:val="404040" w:themeColor="text1" w:themeTint="BF"/>
        </w:rPr>
        <w:t xml:space="preserve">p. 583, </w:t>
      </w:r>
      <w:r w:rsidR="007D2AD4" w:rsidRPr="00AD6B39">
        <w:rPr>
          <w:color w:val="404040" w:themeColor="text1" w:themeTint="BF"/>
        </w:rPr>
        <w:t>779 11  OLOMOUC</w:t>
      </w:r>
    </w:p>
    <w:p w:rsidR="00F07C53" w:rsidRDefault="00F07C53" w:rsidP="00F07C53">
      <w:pPr>
        <w:spacing w:after="0" w:line="240" w:lineRule="auto"/>
      </w:pPr>
      <w:bookmarkStart w:id="0" w:name="_GoBack"/>
      <w:bookmarkEnd w:id="0"/>
    </w:p>
    <w:p w:rsidR="00F07C53" w:rsidRPr="00AD6B39" w:rsidRDefault="00F07C53" w:rsidP="00F07C53">
      <w:pPr>
        <w:spacing w:after="0" w:line="240" w:lineRule="auto"/>
        <w:rPr>
          <w:sz w:val="20"/>
          <w:szCs w:val="20"/>
        </w:rPr>
      </w:pPr>
    </w:p>
    <w:p w:rsidR="00AD6B39" w:rsidRPr="00AD6B39" w:rsidRDefault="00AD6B39" w:rsidP="004C3ED1">
      <w:pPr>
        <w:spacing w:after="0" w:line="240" w:lineRule="auto"/>
        <w:rPr>
          <w:sz w:val="40"/>
          <w:szCs w:val="40"/>
        </w:rPr>
      </w:pPr>
      <w:r w:rsidRPr="00AD6B39">
        <w:rPr>
          <w:sz w:val="40"/>
          <w:szCs w:val="40"/>
        </w:rPr>
        <w:t>PŘIHLÁŠKA DO VÝBĚROVÉHO ŘÍZENÍ č</w:t>
      </w:r>
      <w:r w:rsidR="009356D3">
        <w:rPr>
          <w:sz w:val="40"/>
          <w:szCs w:val="40"/>
        </w:rPr>
        <w:t xml:space="preserve">. </w:t>
      </w:r>
      <w:r w:rsidR="00F86AE2">
        <w:rPr>
          <w:sz w:val="40"/>
          <w:szCs w:val="40"/>
        </w:rPr>
        <w:t xml:space="preserve"> </w:t>
      </w:r>
      <w:r w:rsidR="009356D3">
        <w:rPr>
          <w:sz w:val="40"/>
          <w:szCs w:val="40"/>
        </w:rPr>
        <w:t>…………</w:t>
      </w:r>
      <w:r w:rsidR="00F86AE2">
        <w:rPr>
          <w:sz w:val="40"/>
          <w:szCs w:val="40"/>
        </w:rPr>
        <w:t>..</w:t>
      </w:r>
      <w:r>
        <w:rPr>
          <w:sz w:val="40"/>
          <w:szCs w:val="40"/>
        </w:rPr>
        <w:t xml:space="preserve">/ </w:t>
      </w:r>
      <w:r w:rsidR="004C3ED1">
        <w:rPr>
          <w:sz w:val="40"/>
          <w:szCs w:val="40"/>
        </w:rPr>
        <w:t>…</w:t>
      </w:r>
      <w:r w:rsidR="009501B1">
        <w:rPr>
          <w:sz w:val="40"/>
          <w:szCs w:val="40"/>
        </w:rPr>
        <w:t>…</w:t>
      </w:r>
      <w:r w:rsidR="00F52E9D">
        <w:rPr>
          <w:sz w:val="40"/>
          <w:szCs w:val="40"/>
        </w:rPr>
        <w:t>…</w:t>
      </w:r>
      <w:r w:rsidR="00F86AE2">
        <w:rPr>
          <w:sz w:val="40"/>
          <w:szCs w:val="40"/>
        </w:rPr>
        <w:t>….</w:t>
      </w:r>
    </w:p>
    <w:p w:rsidR="00AD6B39" w:rsidRDefault="00AD6B39" w:rsidP="00F07C53">
      <w:pPr>
        <w:spacing w:after="0" w:line="240" w:lineRule="auto"/>
      </w:pPr>
    </w:p>
    <w:tbl>
      <w:tblPr>
        <w:tblStyle w:val="Mkatabulky"/>
        <w:tblW w:w="10083" w:type="dxa"/>
        <w:jc w:val="center"/>
        <w:tblLook w:val="04A0" w:firstRow="1" w:lastRow="0" w:firstColumn="1" w:lastColumn="0" w:noHBand="0" w:noVBand="1"/>
      </w:tblPr>
      <w:tblGrid>
        <w:gridCol w:w="2660"/>
        <w:gridCol w:w="2090"/>
        <w:gridCol w:w="2410"/>
        <w:gridCol w:w="2923"/>
      </w:tblGrid>
      <w:tr w:rsidR="00B709CA" w:rsidTr="004149C9">
        <w:trPr>
          <w:trHeight w:val="567"/>
          <w:jc w:val="center"/>
        </w:trPr>
        <w:tc>
          <w:tcPr>
            <w:tcW w:w="2660" w:type="dxa"/>
            <w:vAlign w:val="center"/>
          </w:tcPr>
          <w:p w:rsidR="00B709CA" w:rsidRPr="004C3ED1" w:rsidRDefault="000311F3" w:rsidP="004C3ED1">
            <w:pPr>
              <w:rPr>
                <w:b/>
              </w:rPr>
            </w:pPr>
            <w:r>
              <w:rPr>
                <w:b/>
              </w:rPr>
              <w:t>P</w:t>
            </w:r>
            <w:r w:rsidR="00B709CA">
              <w:rPr>
                <w:b/>
              </w:rPr>
              <w:t xml:space="preserve">racovní </w:t>
            </w:r>
            <w:r w:rsidR="00B709CA" w:rsidRPr="004C3ED1">
              <w:rPr>
                <w:b/>
              </w:rPr>
              <w:t>místo/funkc</w:t>
            </w:r>
            <w:r w:rsidR="00B709CA">
              <w:rPr>
                <w:b/>
              </w:rPr>
              <w:t>e</w:t>
            </w:r>
            <w:r w:rsidR="00B709CA" w:rsidRPr="004C3ED1">
              <w:rPr>
                <w:b/>
              </w:rPr>
              <w:t>:</w:t>
            </w:r>
          </w:p>
        </w:tc>
        <w:tc>
          <w:tcPr>
            <w:tcW w:w="7423" w:type="dxa"/>
            <w:gridSpan w:val="3"/>
            <w:vAlign w:val="center"/>
          </w:tcPr>
          <w:p w:rsidR="00B709CA" w:rsidRDefault="00B709CA" w:rsidP="00F07C53"/>
        </w:tc>
      </w:tr>
      <w:tr w:rsidR="00B709CA" w:rsidTr="004149C9">
        <w:trPr>
          <w:trHeight w:val="567"/>
          <w:jc w:val="center"/>
        </w:trPr>
        <w:tc>
          <w:tcPr>
            <w:tcW w:w="2660" w:type="dxa"/>
            <w:vAlign w:val="center"/>
          </w:tcPr>
          <w:p w:rsidR="00B709CA" w:rsidRPr="004C3ED1" w:rsidRDefault="00B709CA" w:rsidP="00F07C53">
            <w:pPr>
              <w:rPr>
                <w:b/>
              </w:rPr>
            </w:pPr>
            <w:r>
              <w:rPr>
                <w:b/>
              </w:rPr>
              <w:t>P</w:t>
            </w:r>
            <w:r w:rsidRPr="004C3ED1">
              <w:rPr>
                <w:b/>
              </w:rPr>
              <w:t>říjmení, jméno, titul:</w:t>
            </w:r>
          </w:p>
        </w:tc>
        <w:tc>
          <w:tcPr>
            <w:tcW w:w="7423" w:type="dxa"/>
            <w:gridSpan w:val="3"/>
            <w:vAlign w:val="center"/>
          </w:tcPr>
          <w:p w:rsidR="00B709CA" w:rsidRDefault="00B709CA" w:rsidP="00F07C53"/>
        </w:tc>
      </w:tr>
      <w:tr w:rsidR="00B709CA" w:rsidTr="004149C9">
        <w:trPr>
          <w:trHeight w:val="567"/>
          <w:jc w:val="center"/>
        </w:trPr>
        <w:tc>
          <w:tcPr>
            <w:tcW w:w="2660" w:type="dxa"/>
            <w:vAlign w:val="center"/>
          </w:tcPr>
          <w:p w:rsidR="00B709CA" w:rsidRPr="004C3ED1" w:rsidRDefault="00B709CA" w:rsidP="004C3ED1">
            <w:pPr>
              <w:rPr>
                <w:b/>
              </w:rPr>
            </w:pPr>
            <w:r>
              <w:rPr>
                <w:b/>
              </w:rPr>
              <w:t>D</w:t>
            </w:r>
            <w:r w:rsidRPr="004C3ED1">
              <w:rPr>
                <w:b/>
              </w:rPr>
              <w:t>atum narození:</w:t>
            </w:r>
          </w:p>
        </w:tc>
        <w:tc>
          <w:tcPr>
            <w:tcW w:w="7423" w:type="dxa"/>
            <w:gridSpan w:val="3"/>
            <w:vAlign w:val="center"/>
          </w:tcPr>
          <w:p w:rsidR="00B709CA" w:rsidRDefault="00B709CA" w:rsidP="00F07C53"/>
        </w:tc>
      </w:tr>
      <w:tr w:rsidR="00B709CA" w:rsidTr="004149C9">
        <w:trPr>
          <w:trHeight w:val="567"/>
          <w:jc w:val="center"/>
        </w:trPr>
        <w:tc>
          <w:tcPr>
            <w:tcW w:w="2660" w:type="dxa"/>
            <w:vAlign w:val="center"/>
          </w:tcPr>
          <w:p w:rsidR="00B709CA" w:rsidRPr="004C3ED1" w:rsidRDefault="00B709CA" w:rsidP="00F07C53">
            <w:pPr>
              <w:rPr>
                <w:b/>
              </w:rPr>
            </w:pPr>
            <w:r>
              <w:rPr>
                <w:b/>
              </w:rPr>
              <w:t>T</w:t>
            </w:r>
            <w:r w:rsidRPr="004C3ED1">
              <w:rPr>
                <w:b/>
              </w:rPr>
              <w:t>rvalý pobyt:</w:t>
            </w:r>
          </w:p>
        </w:tc>
        <w:tc>
          <w:tcPr>
            <w:tcW w:w="7423" w:type="dxa"/>
            <w:gridSpan w:val="3"/>
            <w:vAlign w:val="center"/>
          </w:tcPr>
          <w:p w:rsidR="00B709CA" w:rsidRDefault="00B709CA" w:rsidP="00F07C53"/>
        </w:tc>
      </w:tr>
      <w:tr w:rsidR="00B709CA" w:rsidTr="004149C9">
        <w:trPr>
          <w:jc w:val="center"/>
        </w:trPr>
        <w:tc>
          <w:tcPr>
            <w:tcW w:w="2660" w:type="dxa"/>
            <w:vAlign w:val="center"/>
          </w:tcPr>
          <w:p w:rsidR="00B709CA" w:rsidRPr="004C3ED1" w:rsidRDefault="00B709CA" w:rsidP="00F07C53">
            <w:pPr>
              <w:rPr>
                <w:b/>
              </w:rPr>
            </w:pPr>
            <w:r w:rsidRPr="004C3ED1">
              <w:rPr>
                <w:b/>
              </w:rPr>
              <w:t>Koresponde</w:t>
            </w:r>
            <w:r>
              <w:rPr>
                <w:b/>
              </w:rPr>
              <w:t>n</w:t>
            </w:r>
            <w:r w:rsidRPr="004C3ED1">
              <w:rPr>
                <w:b/>
              </w:rPr>
              <w:t>ční adresa:</w:t>
            </w:r>
          </w:p>
          <w:p w:rsidR="00B709CA" w:rsidRDefault="00B709CA" w:rsidP="00F07C53">
            <w:r w:rsidRPr="004C3ED1">
              <w:rPr>
                <w:sz w:val="20"/>
              </w:rPr>
              <w:t>(pokud je odlišná od adresy trvalého pobytu)</w:t>
            </w:r>
          </w:p>
        </w:tc>
        <w:tc>
          <w:tcPr>
            <w:tcW w:w="7423" w:type="dxa"/>
            <w:gridSpan w:val="3"/>
            <w:vAlign w:val="center"/>
          </w:tcPr>
          <w:p w:rsidR="00B709CA" w:rsidRDefault="00B709CA" w:rsidP="00F07C53"/>
        </w:tc>
      </w:tr>
      <w:tr w:rsidR="004C3ED1" w:rsidTr="004149C9">
        <w:trPr>
          <w:trHeight w:val="567"/>
          <w:jc w:val="center"/>
        </w:trPr>
        <w:tc>
          <w:tcPr>
            <w:tcW w:w="2660" w:type="dxa"/>
            <w:vAlign w:val="center"/>
          </w:tcPr>
          <w:p w:rsidR="004C3ED1" w:rsidRPr="001F3F82" w:rsidRDefault="004C3ED1" w:rsidP="00F07C53">
            <w:pPr>
              <w:rPr>
                <w:b/>
              </w:rPr>
            </w:pPr>
            <w:r w:rsidRPr="008B7C87">
              <w:rPr>
                <w:b/>
              </w:rPr>
              <w:t>Místo narození:</w:t>
            </w:r>
          </w:p>
        </w:tc>
        <w:tc>
          <w:tcPr>
            <w:tcW w:w="2090" w:type="dxa"/>
            <w:vAlign w:val="center"/>
          </w:tcPr>
          <w:p w:rsidR="004C3ED1" w:rsidRPr="008664E3" w:rsidRDefault="004C3ED1" w:rsidP="00F07C53">
            <w:pPr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4C3ED1" w:rsidRPr="001F3F82" w:rsidRDefault="004C3ED1" w:rsidP="00F07C53">
            <w:pPr>
              <w:rPr>
                <w:b/>
              </w:rPr>
            </w:pPr>
            <w:r w:rsidRPr="001F3F82">
              <w:rPr>
                <w:b/>
              </w:rPr>
              <w:t>Státní příslušnost:</w:t>
            </w:r>
          </w:p>
        </w:tc>
        <w:tc>
          <w:tcPr>
            <w:tcW w:w="2923" w:type="dxa"/>
            <w:vAlign w:val="center"/>
          </w:tcPr>
          <w:p w:rsidR="004C3ED1" w:rsidRDefault="004C3ED1" w:rsidP="00F07C53"/>
        </w:tc>
      </w:tr>
      <w:tr w:rsidR="004C3ED1" w:rsidTr="004149C9">
        <w:trPr>
          <w:jc w:val="center"/>
        </w:trPr>
        <w:tc>
          <w:tcPr>
            <w:tcW w:w="2660" w:type="dxa"/>
            <w:vAlign w:val="center"/>
          </w:tcPr>
          <w:p w:rsidR="004C3ED1" w:rsidRDefault="004C3ED1" w:rsidP="00016755">
            <w:r w:rsidRPr="004C3ED1">
              <w:rPr>
                <w:b/>
              </w:rPr>
              <w:t xml:space="preserve">Číslo </w:t>
            </w:r>
            <w:r w:rsidR="00016755">
              <w:rPr>
                <w:b/>
              </w:rPr>
              <w:t>občanského průkazu:</w:t>
            </w:r>
            <w:r>
              <w:t xml:space="preserve"> </w:t>
            </w:r>
          </w:p>
        </w:tc>
        <w:tc>
          <w:tcPr>
            <w:tcW w:w="2090" w:type="dxa"/>
            <w:vAlign w:val="center"/>
          </w:tcPr>
          <w:p w:rsidR="004C3ED1" w:rsidRDefault="004C3ED1" w:rsidP="00F07C53"/>
        </w:tc>
        <w:tc>
          <w:tcPr>
            <w:tcW w:w="2410" w:type="dxa"/>
            <w:vAlign w:val="center"/>
          </w:tcPr>
          <w:p w:rsidR="002D6030" w:rsidRDefault="00016755" w:rsidP="00016755">
            <w:pPr>
              <w:rPr>
                <w:b/>
              </w:rPr>
            </w:pPr>
            <w:r>
              <w:rPr>
                <w:b/>
              </w:rPr>
              <w:t xml:space="preserve">Číslo </w:t>
            </w:r>
            <w:r w:rsidRPr="00016755">
              <w:rPr>
                <w:b/>
              </w:rPr>
              <w:t xml:space="preserve">dokladu </w:t>
            </w:r>
          </w:p>
          <w:p w:rsidR="004C3ED1" w:rsidRDefault="00016755" w:rsidP="00016755">
            <w:pPr>
              <w:rPr>
                <w:b/>
              </w:rPr>
            </w:pPr>
            <w:r w:rsidRPr="00016755">
              <w:rPr>
                <w:b/>
              </w:rPr>
              <w:t>o povolení k</w:t>
            </w:r>
            <w:r>
              <w:rPr>
                <w:b/>
              </w:rPr>
              <w:t> pobytu:</w:t>
            </w:r>
          </w:p>
          <w:p w:rsidR="00016755" w:rsidRDefault="00301801" w:rsidP="00016755">
            <w:r>
              <w:rPr>
                <w:sz w:val="20"/>
              </w:rPr>
              <w:t>(</w:t>
            </w:r>
            <w:r w:rsidR="00016755" w:rsidRPr="00016755">
              <w:rPr>
                <w:sz w:val="20"/>
              </w:rPr>
              <w:t>u cizího státního občana)</w:t>
            </w:r>
          </w:p>
        </w:tc>
        <w:tc>
          <w:tcPr>
            <w:tcW w:w="2923" w:type="dxa"/>
            <w:vAlign w:val="center"/>
          </w:tcPr>
          <w:p w:rsidR="004C3ED1" w:rsidRDefault="004C3ED1" w:rsidP="00F07C53"/>
        </w:tc>
      </w:tr>
      <w:tr w:rsidR="004C3ED1" w:rsidTr="004149C9">
        <w:trPr>
          <w:trHeight w:val="567"/>
          <w:jc w:val="center"/>
        </w:trPr>
        <w:tc>
          <w:tcPr>
            <w:tcW w:w="2660" w:type="dxa"/>
            <w:vAlign w:val="center"/>
          </w:tcPr>
          <w:p w:rsidR="004C3ED1" w:rsidRPr="004C3ED1" w:rsidRDefault="001F3F82" w:rsidP="00F07C53">
            <w:pPr>
              <w:rPr>
                <w:b/>
              </w:rPr>
            </w:pPr>
            <w:r>
              <w:rPr>
                <w:b/>
              </w:rPr>
              <w:t>Telefon</w:t>
            </w:r>
            <w:r w:rsidR="004C3ED1" w:rsidRPr="004C3ED1">
              <w:rPr>
                <w:b/>
              </w:rPr>
              <w:t>:</w:t>
            </w:r>
          </w:p>
        </w:tc>
        <w:tc>
          <w:tcPr>
            <w:tcW w:w="2090" w:type="dxa"/>
            <w:vAlign w:val="center"/>
          </w:tcPr>
          <w:p w:rsidR="004C3ED1" w:rsidRDefault="004C3ED1" w:rsidP="00F07C53"/>
        </w:tc>
        <w:tc>
          <w:tcPr>
            <w:tcW w:w="2410" w:type="dxa"/>
            <w:vAlign w:val="center"/>
          </w:tcPr>
          <w:p w:rsidR="004C3ED1" w:rsidRPr="001F3F82" w:rsidRDefault="001F3F82" w:rsidP="00F07C53">
            <w:pPr>
              <w:rPr>
                <w:b/>
              </w:rPr>
            </w:pPr>
            <w:r w:rsidRPr="001F3F82">
              <w:rPr>
                <w:b/>
              </w:rPr>
              <w:t>E</w:t>
            </w:r>
            <w:r w:rsidR="00951082">
              <w:rPr>
                <w:b/>
              </w:rPr>
              <w:t>-</w:t>
            </w:r>
            <w:r w:rsidRPr="001F3F82">
              <w:rPr>
                <w:b/>
              </w:rPr>
              <w:t>mail:</w:t>
            </w:r>
          </w:p>
        </w:tc>
        <w:tc>
          <w:tcPr>
            <w:tcW w:w="2923" w:type="dxa"/>
            <w:vAlign w:val="center"/>
          </w:tcPr>
          <w:p w:rsidR="004C3ED1" w:rsidRDefault="004C3ED1" w:rsidP="00F07C53"/>
        </w:tc>
      </w:tr>
      <w:tr w:rsidR="000D7E9B" w:rsidTr="004149C9">
        <w:trPr>
          <w:trHeight w:val="567"/>
          <w:jc w:val="center"/>
        </w:trPr>
        <w:tc>
          <w:tcPr>
            <w:tcW w:w="10083" w:type="dxa"/>
            <w:gridSpan w:val="4"/>
            <w:shd w:val="clear" w:color="auto" w:fill="D9D9D9" w:themeFill="background1" w:themeFillShade="D9"/>
            <w:vAlign w:val="center"/>
          </w:tcPr>
          <w:p w:rsidR="000D7E9B" w:rsidRDefault="000D7E9B" w:rsidP="00F07C53">
            <w:r w:rsidRPr="000D7E9B">
              <w:rPr>
                <w:b/>
                <w:sz w:val="28"/>
              </w:rPr>
              <w:t>K přihlášce je nutno přiložit:</w:t>
            </w:r>
          </w:p>
        </w:tc>
      </w:tr>
      <w:tr w:rsidR="000D7E9B" w:rsidTr="004149C9">
        <w:trPr>
          <w:trHeight w:val="567"/>
          <w:jc w:val="center"/>
        </w:trPr>
        <w:tc>
          <w:tcPr>
            <w:tcW w:w="10083" w:type="dxa"/>
            <w:gridSpan w:val="4"/>
            <w:shd w:val="clear" w:color="auto" w:fill="D9D9D9" w:themeFill="background1" w:themeFillShade="D9"/>
            <w:vAlign w:val="center"/>
          </w:tcPr>
          <w:p w:rsidR="000D7E9B" w:rsidRDefault="000D7E9B" w:rsidP="000D7E9B">
            <w:pPr>
              <w:numPr>
                <w:ilvl w:val="0"/>
                <w:numId w:val="1"/>
              </w:numPr>
              <w:tabs>
                <w:tab w:val="left" w:pos="2977"/>
              </w:tabs>
              <w:jc w:val="both"/>
            </w:pPr>
            <w:r>
              <w:t>životopis s údaji o dosavadních zaměstnáních a o odborných znalostech a dovednostech t</w:t>
            </w:r>
            <w:r w:rsidR="004149C9">
              <w:t>ýkajících se správních činností</w:t>
            </w:r>
            <w:r>
              <w:t>,</w:t>
            </w:r>
          </w:p>
          <w:p w:rsidR="000D7E9B" w:rsidRDefault="000D7E9B" w:rsidP="000D7E9B">
            <w:pPr>
              <w:numPr>
                <w:ilvl w:val="0"/>
                <w:numId w:val="1"/>
              </w:numPr>
              <w:tabs>
                <w:tab w:val="left" w:pos="2977"/>
              </w:tabs>
              <w:jc w:val="both"/>
            </w:pPr>
            <w:r>
              <w:t>výpis z evidence Rejstříku trestů ne starší než 3 měsíce; u cizích státních příslušníků též obdobný doklad osvědčující bezúhonnost vydaný domovským státem; pokud takový doklad domovský stát nevydává, doloží se bezúhonnost čestným prohlášením,</w:t>
            </w:r>
          </w:p>
          <w:p w:rsidR="000D7E9B" w:rsidRDefault="000D7E9B" w:rsidP="000D7E9B">
            <w:pPr>
              <w:numPr>
                <w:ilvl w:val="0"/>
                <w:numId w:val="1"/>
              </w:numPr>
              <w:tabs>
                <w:tab w:val="left" w:pos="2977"/>
              </w:tabs>
              <w:jc w:val="both"/>
            </w:pPr>
            <w:r>
              <w:t>ověřená kopie dokladu o nejvyšším dosaženém vzdělání,</w:t>
            </w:r>
          </w:p>
          <w:p w:rsidR="000D7E9B" w:rsidRPr="004149C9" w:rsidRDefault="000D7E9B" w:rsidP="004149C9">
            <w:pPr>
              <w:numPr>
                <w:ilvl w:val="0"/>
                <w:numId w:val="1"/>
              </w:numPr>
              <w:tabs>
                <w:tab w:val="left" w:pos="2977"/>
              </w:tabs>
              <w:jc w:val="both"/>
              <w:rPr>
                <w:i/>
              </w:rPr>
            </w:pPr>
            <w:r w:rsidRPr="008B7C87">
              <w:rPr>
                <w:i/>
              </w:rPr>
              <w:t>negativní lustrační osvědčení – pouze u tajemníka a jmenovaných vedoucích úředníků</w:t>
            </w:r>
            <w:r w:rsidR="00647762" w:rsidRPr="008B7C87">
              <w:rPr>
                <w:i/>
              </w:rPr>
              <w:t xml:space="preserve"> (neprokazují osoby narozené po 1. prosinci 1971)</w:t>
            </w:r>
            <w:r w:rsidR="00951082">
              <w:rPr>
                <w:i/>
              </w:rPr>
              <w:t>.</w:t>
            </w:r>
          </w:p>
          <w:p w:rsidR="000D7E9B" w:rsidRDefault="000D7E9B" w:rsidP="00F07C53"/>
        </w:tc>
      </w:tr>
      <w:tr w:rsidR="00523539" w:rsidTr="004149C9">
        <w:trPr>
          <w:trHeight w:val="567"/>
          <w:jc w:val="center"/>
        </w:trPr>
        <w:tc>
          <w:tcPr>
            <w:tcW w:w="2660" w:type="dxa"/>
          </w:tcPr>
          <w:p w:rsidR="005E6A25" w:rsidRDefault="005E6A25" w:rsidP="00F07C53">
            <w:pPr>
              <w:rPr>
                <w:b/>
              </w:rPr>
            </w:pPr>
          </w:p>
          <w:p w:rsidR="00523539" w:rsidRDefault="00523539" w:rsidP="00F07C53">
            <w:pPr>
              <w:rPr>
                <w:b/>
              </w:rPr>
            </w:pPr>
            <w:r>
              <w:rPr>
                <w:b/>
              </w:rPr>
              <w:t>Z jakého zdroje jste se dozvěděl/a o tomto pracovním místě?</w:t>
            </w:r>
          </w:p>
          <w:p w:rsidR="00523539" w:rsidRDefault="00523539" w:rsidP="00F07C53">
            <w:pPr>
              <w:rPr>
                <w:b/>
              </w:rPr>
            </w:pPr>
          </w:p>
          <w:p w:rsidR="007F747F" w:rsidRDefault="007F747F" w:rsidP="00F07C53">
            <w:pPr>
              <w:rPr>
                <w:b/>
              </w:rPr>
            </w:pPr>
          </w:p>
          <w:p w:rsidR="00523539" w:rsidRDefault="00523539" w:rsidP="00F07C53">
            <w:pPr>
              <w:rPr>
                <w:b/>
              </w:rPr>
            </w:pPr>
            <w:r>
              <w:rPr>
                <w:b/>
              </w:rPr>
              <w:t>Prosím vyberte odpovídající možnost.</w:t>
            </w:r>
          </w:p>
        </w:tc>
        <w:tc>
          <w:tcPr>
            <w:tcW w:w="7423" w:type="dxa"/>
            <w:gridSpan w:val="3"/>
          </w:tcPr>
          <w:p w:rsidR="005E6A25" w:rsidRDefault="005E6A25" w:rsidP="005E6A25">
            <w:pPr>
              <w:tabs>
                <w:tab w:val="left" w:pos="423"/>
              </w:tabs>
            </w:pPr>
          </w:p>
          <w:p w:rsidR="00523539" w:rsidRDefault="005D32D5" w:rsidP="001B43AA">
            <w:pPr>
              <w:tabs>
                <w:tab w:val="left" w:pos="423"/>
              </w:tabs>
              <w:spacing w:line="360" w:lineRule="auto"/>
            </w:pPr>
            <w:sdt>
              <w:sdtPr>
                <w:id w:val="-10204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C87">
              <w:t xml:space="preserve"> </w:t>
            </w:r>
            <w:r w:rsidR="00E27090">
              <w:t>webov</w:t>
            </w:r>
            <w:r w:rsidR="008B7C87">
              <w:t>é strán</w:t>
            </w:r>
            <w:r w:rsidR="00E27090">
              <w:t>k</w:t>
            </w:r>
            <w:r w:rsidR="008B7C87">
              <w:t>y</w:t>
            </w:r>
            <w:r w:rsidR="00E27090">
              <w:t xml:space="preserve"> </w:t>
            </w:r>
            <w:r w:rsidR="00951082">
              <w:t>statutárního</w:t>
            </w:r>
            <w:r w:rsidR="00E27090">
              <w:t xml:space="preserve"> města Olomouce</w:t>
            </w:r>
            <w:r w:rsidR="00CC6599">
              <w:t xml:space="preserve"> </w:t>
            </w:r>
          </w:p>
          <w:p w:rsidR="00E27090" w:rsidRPr="00C70552" w:rsidRDefault="005D32D5" w:rsidP="001B43AA">
            <w:pPr>
              <w:tabs>
                <w:tab w:val="left" w:pos="945"/>
              </w:tabs>
              <w:spacing w:line="360" w:lineRule="auto"/>
            </w:pPr>
            <w:sdt>
              <w:sdtPr>
                <w:id w:val="12098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3AA">
              <w:t xml:space="preserve"> </w:t>
            </w:r>
            <w:r w:rsidR="004149C9">
              <w:t>webové stránky Úřadu práce Olomouc</w:t>
            </w:r>
          </w:p>
          <w:p w:rsidR="001B43AA" w:rsidRPr="00CC6599" w:rsidRDefault="005D32D5" w:rsidP="001B43AA">
            <w:pPr>
              <w:tabs>
                <w:tab w:val="left" w:pos="945"/>
              </w:tabs>
              <w:spacing w:line="360" w:lineRule="auto"/>
              <w:rPr>
                <w:color w:val="FF0000"/>
              </w:rPr>
            </w:pPr>
            <w:sdt>
              <w:sdtPr>
                <w:id w:val="6146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C87">
              <w:t xml:space="preserve"> </w:t>
            </w:r>
            <w:r w:rsidR="001D0AF8">
              <w:t xml:space="preserve">sociální </w:t>
            </w:r>
            <w:r w:rsidR="00951082">
              <w:t>síť</w:t>
            </w:r>
            <w:r w:rsidR="004149C9">
              <w:t xml:space="preserve"> </w:t>
            </w:r>
            <w:proofErr w:type="spellStart"/>
            <w:r w:rsidR="004149C9">
              <w:t>Linked</w:t>
            </w:r>
            <w:r w:rsidR="001D0AF8">
              <w:t>I</w:t>
            </w:r>
            <w:r w:rsidR="004149C9">
              <w:t>n</w:t>
            </w:r>
            <w:proofErr w:type="spellEnd"/>
          </w:p>
          <w:p w:rsidR="001B43AA" w:rsidRPr="00CC6599" w:rsidRDefault="005D32D5" w:rsidP="004149C9">
            <w:pPr>
              <w:tabs>
                <w:tab w:val="left" w:pos="945"/>
              </w:tabs>
              <w:spacing w:line="360" w:lineRule="auto"/>
              <w:rPr>
                <w:color w:val="FF0000"/>
              </w:rPr>
            </w:pPr>
            <w:sdt>
              <w:sdtPr>
                <w:id w:val="-89697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082">
              <w:t xml:space="preserve"> </w:t>
            </w:r>
            <w:r w:rsidR="001D0AF8">
              <w:t xml:space="preserve">sociální síť </w:t>
            </w:r>
            <w:proofErr w:type="spellStart"/>
            <w:r w:rsidR="004149C9">
              <w:t>Facebook</w:t>
            </w:r>
            <w:proofErr w:type="spellEnd"/>
            <w:r w:rsidR="004149C9">
              <w:t xml:space="preserve"> </w:t>
            </w:r>
          </w:p>
          <w:p w:rsidR="001B43AA" w:rsidRPr="00E65DB4" w:rsidRDefault="005D32D5" w:rsidP="001B43AA">
            <w:pPr>
              <w:tabs>
                <w:tab w:val="left" w:pos="945"/>
              </w:tabs>
              <w:spacing w:line="360" w:lineRule="auto"/>
              <w:rPr>
                <w:color w:val="FF0000"/>
              </w:rPr>
            </w:pPr>
            <w:sdt>
              <w:sdtPr>
                <w:id w:val="5764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C87">
              <w:t xml:space="preserve"> jiný</w:t>
            </w:r>
            <w:r w:rsidR="001B43AA">
              <w:t xml:space="preserve"> zdroj (prosím uveďte):</w:t>
            </w:r>
            <w:r w:rsidR="00E65DB4">
              <w:t xml:space="preserve"> </w:t>
            </w:r>
          </w:p>
          <w:p w:rsidR="007F747F" w:rsidRDefault="007F747F" w:rsidP="001B43AA">
            <w:pPr>
              <w:tabs>
                <w:tab w:val="left" w:pos="945"/>
              </w:tabs>
              <w:spacing w:line="360" w:lineRule="auto"/>
            </w:pPr>
          </w:p>
          <w:p w:rsidR="001B43AA" w:rsidRDefault="001B43AA" w:rsidP="001B43AA">
            <w:pPr>
              <w:tabs>
                <w:tab w:val="left" w:pos="945"/>
              </w:tabs>
            </w:pPr>
          </w:p>
        </w:tc>
      </w:tr>
      <w:tr w:rsidR="000D7E9B" w:rsidTr="004149C9">
        <w:trPr>
          <w:trHeight w:val="567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D7E9B" w:rsidRDefault="000D7E9B" w:rsidP="00F07C53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0D7E9B" w:rsidRDefault="000D7E9B" w:rsidP="00F07C53"/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D7E9B" w:rsidRPr="001F3F82" w:rsidRDefault="000D7E9B" w:rsidP="00F07C53">
            <w:pPr>
              <w:rPr>
                <w:b/>
              </w:rPr>
            </w:pPr>
            <w:r>
              <w:rPr>
                <w:b/>
              </w:rPr>
              <w:t>Podpis uchazeče: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0D7E9B" w:rsidRDefault="000D7E9B" w:rsidP="00F07C53"/>
        </w:tc>
      </w:tr>
    </w:tbl>
    <w:p w:rsidR="004C3ED1" w:rsidRDefault="004C3ED1" w:rsidP="007F747F">
      <w:pPr>
        <w:spacing w:after="0" w:line="240" w:lineRule="auto"/>
      </w:pPr>
    </w:p>
    <w:sectPr w:rsidR="004C3ED1" w:rsidSect="00647762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F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4"/>
    <w:rsid w:val="00014A8C"/>
    <w:rsid w:val="00016755"/>
    <w:rsid w:val="000311F3"/>
    <w:rsid w:val="00081CD3"/>
    <w:rsid w:val="000D7E9B"/>
    <w:rsid w:val="00176A45"/>
    <w:rsid w:val="001B43AA"/>
    <w:rsid w:val="001C039D"/>
    <w:rsid w:val="001D0AF8"/>
    <w:rsid w:val="001F3F82"/>
    <w:rsid w:val="00225182"/>
    <w:rsid w:val="002B670A"/>
    <w:rsid w:val="002D6030"/>
    <w:rsid w:val="00301801"/>
    <w:rsid w:val="003F2B61"/>
    <w:rsid w:val="004149C9"/>
    <w:rsid w:val="004C3ED1"/>
    <w:rsid w:val="00523539"/>
    <w:rsid w:val="005D32D5"/>
    <w:rsid w:val="005E6A25"/>
    <w:rsid w:val="00647762"/>
    <w:rsid w:val="007D2AD4"/>
    <w:rsid w:val="007F747F"/>
    <w:rsid w:val="008234AC"/>
    <w:rsid w:val="008664E3"/>
    <w:rsid w:val="008A6110"/>
    <w:rsid w:val="008B7C87"/>
    <w:rsid w:val="008C1400"/>
    <w:rsid w:val="009356D3"/>
    <w:rsid w:val="00936B52"/>
    <w:rsid w:val="009501B1"/>
    <w:rsid w:val="00951082"/>
    <w:rsid w:val="009E245B"/>
    <w:rsid w:val="00AD6B39"/>
    <w:rsid w:val="00AF2D8A"/>
    <w:rsid w:val="00B021FD"/>
    <w:rsid w:val="00B666D5"/>
    <w:rsid w:val="00B709CA"/>
    <w:rsid w:val="00BD10A0"/>
    <w:rsid w:val="00C63E53"/>
    <w:rsid w:val="00C70552"/>
    <w:rsid w:val="00CC6599"/>
    <w:rsid w:val="00E27090"/>
    <w:rsid w:val="00E65DB4"/>
    <w:rsid w:val="00F07C53"/>
    <w:rsid w:val="00F52E9D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B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F2D8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51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0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0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B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F2D8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51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0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1859-5491-4A67-8679-F0F40A5A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Michaela</dc:creator>
  <cp:lastModifiedBy>Dvořáková Michaela</cp:lastModifiedBy>
  <cp:revision>3</cp:revision>
  <cp:lastPrinted>2023-09-26T11:37:00Z</cp:lastPrinted>
  <dcterms:created xsi:type="dcterms:W3CDTF">2023-09-27T11:35:00Z</dcterms:created>
  <dcterms:modified xsi:type="dcterms:W3CDTF">2023-10-09T10:30:00Z</dcterms:modified>
</cp:coreProperties>
</file>